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1393" w14:textId="77777777" w:rsidR="00285DC8" w:rsidRPr="00CE02B0" w:rsidRDefault="00285DC8" w:rsidP="00285DC8">
      <w:pPr>
        <w:pStyle w:val="Title"/>
        <w:ind w:right="-470"/>
        <w:rPr>
          <w:rFonts w:ascii="Helvetica" w:hAnsi="Helvetica"/>
          <w:smallCaps/>
          <w:sz w:val="44"/>
          <w:szCs w:val="44"/>
        </w:rPr>
      </w:pPr>
      <w:r>
        <w:tab/>
      </w:r>
      <w:r w:rsidRPr="00CE02B0">
        <w:rPr>
          <w:rFonts w:ascii="Helvetica" w:hAnsi="Helvetica"/>
          <w:smallCaps/>
          <w:sz w:val="44"/>
          <w:szCs w:val="44"/>
        </w:rPr>
        <w:t xml:space="preserve">M e l   </w:t>
      </w:r>
      <w:proofErr w:type="spellStart"/>
      <w:r w:rsidRPr="00CE02B0">
        <w:rPr>
          <w:rFonts w:ascii="Helvetica" w:hAnsi="Helvetica"/>
          <w:smallCaps/>
          <w:sz w:val="44"/>
          <w:szCs w:val="44"/>
        </w:rPr>
        <w:t>L</w:t>
      </w:r>
      <w:proofErr w:type="spellEnd"/>
      <w:r w:rsidRPr="00CE02B0">
        <w:rPr>
          <w:rFonts w:ascii="Helvetica" w:hAnsi="Helvetica"/>
          <w:smallCaps/>
          <w:sz w:val="44"/>
          <w:szCs w:val="44"/>
        </w:rPr>
        <w:t xml:space="preserve"> e </w:t>
      </w:r>
      <w:proofErr w:type="spellStart"/>
      <w:r w:rsidRPr="00CE02B0">
        <w:rPr>
          <w:rFonts w:ascii="Helvetica" w:hAnsi="Helvetica"/>
          <w:smallCaps/>
          <w:sz w:val="44"/>
          <w:szCs w:val="44"/>
        </w:rPr>
        <w:t>i</w:t>
      </w:r>
      <w:proofErr w:type="spellEnd"/>
      <w:r w:rsidRPr="00CE02B0">
        <w:rPr>
          <w:rFonts w:ascii="Helvetica" w:hAnsi="Helvetica"/>
          <w:smallCaps/>
          <w:sz w:val="44"/>
          <w:szCs w:val="44"/>
        </w:rPr>
        <w:t xml:space="preserve"> p z </w:t>
      </w:r>
      <w:proofErr w:type="spellStart"/>
      <w:r w:rsidRPr="00CE02B0">
        <w:rPr>
          <w:rFonts w:ascii="Helvetica" w:hAnsi="Helvetica"/>
          <w:smallCaps/>
          <w:sz w:val="44"/>
          <w:szCs w:val="44"/>
        </w:rPr>
        <w:t>i</w:t>
      </w:r>
      <w:proofErr w:type="spellEnd"/>
      <w:r w:rsidRPr="00CE02B0">
        <w:rPr>
          <w:rFonts w:ascii="Helvetica" w:hAnsi="Helvetica"/>
          <w:smallCaps/>
          <w:sz w:val="44"/>
          <w:szCs w:val="44"/>
        </w:rPr>
        <w:t xml:space="preserve"> g</w:t>
      </w:r>
    </w:p>
    <w:p w14:paraId="28C0E038" w14:textId="77777777" w:rsidR="00285DC8" w:rsidRPr="00CE02B0" w:rsidRDefault="00285DC8" w:rsidP="00285DC8">
      <w:pPr>
        <w:pStyle w:val="Title"/>
        <w:ind w:right="-470"/>
        <w:rPr>
          <w:rFonts w:ascii="Helvetica" w:hAnsi="Helvetica"/>
          <w:smallCaps/>
          <w:sz w:val="20"/>
        </w:rPr>
      </w:pPr>
    </w:p>
    <w:p w14:paraId="0A669AD1" w14:textId="77777777" w:rsidR="00285DC8" w:rsidRPr="00CE02B0" w:rsidRDefault="00285DC8" w:rsidP="00285DC8">
      <w:pPr>
        <w:widowControl w:val="0"/>
        <w:spacing w:before="60"/>
        <w:ind w:right="-470"/>
        <w:rPr>
          <w:rFonts w:eastAsia="Times New Roman"/>
          <w:b/>
          <w:sz w:val="20"/>
        </w:rPr>
      </w:pPr>
      <w:r w:rsidRPr="00CE02B0">
        <w:rPr>
          <w:rFonts w:eastAsia="Times New Roman"/>
          <w:b/>
          <w:sz w:val="20"/>
        </w:rPr>
        <w:t>Education:</w:t>
      </w:r>
    </w:p>
    <w:p w14:paraId="1D4DE891" w14:textId="77777777" w:rsidR="00285DC8" w:rsidRPr="00CE02B0" w:rsidRDefault="00285DC8" w:rsidP="00285DC8">
      <w:pPr>
        <w:widowControl w:val="0"/>
        <w:tabs>
          <w:tab w:val="left" w:pos="0"/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1970-72 </w:t>
      </w:r>
      <w:r w:rsidRPr="00CE02B0">
        <w:rPr>
          <w:rFonts w:eastAsia="Times New Roman"/>
          <w:sz w:val="20"/>
        </w:rPr>
        <w:tab/>
        <w:t>Pratt Institute, MFA, June 1972</w:t>
      </w:r>
    </w:p>
    <w:p w14:paraId="50DFD5B2" w14:textId="77777777" w:rsidR="00285DC8" w:rsidRPr="00CE02B0" w:rsidRDefault="00285DC8" w:rsidP="00285DC8">
      <w:pPr>
        <w:widowControl w:val="0"/>
        <w:tabs>
          <w:tab w:val="left" w:pos="0"/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 xml:space="preserve">Studied under Nan Benedict, Ralph </w:t>
      </w:r>
      <w:proofErr w:type="spellStart"/>
      <w:r w:rsidRPr="00CE02B0">
        <w:rPr>
          <w:rFonts w:eastAsia="Times New Roman"/>
          <w:sz w:val="20"/>
        </w:rPr>
        <w:t>Wickiser</w:t>
      </w:r>
      <w:proofErr w:type="spellEnd"/>
      <w:r w:rsidRPr="00CE02B0">
        <w:rPr>
          <w:rFonts w:eastAsia="Times New Roman"/>
          <w:sz w:val="20"/>
        </w:rPr>
        <w:t>, and Walter Rogalski</w:t>
      </w:r>
    </w:p>
    <w:p w14:paraId="3615F165" w14:textId="77777777" w:rsidR="00285DC8" w:rsidRPr="00CE02B0" w:rsidRDefault="00285DC8" w:rsidP="00285DC8">
      <w:pPr>
        <w:widowControl w:val="0"/>
        <w:tabs>
          <w:tab w:val="left" w:pos="0"/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1956-58 </w:t>
      </w:r>
      <w:r w:rsidRPr="00CE02B0">
        <w:rPr>
          <w:rFonts w:eastAsia="Times New Roman"/>
          <w:sz w:val="20"/>
        </w:rPr>
        <w:tab/>
        <w:t>Yale University, School of Art &amp; Architecture, BFA, June 1958</w:t>
      </w:r>
    </w:p>
    <w:p w14:paraId="02DA8078" w14:textId="77777777" w:rsidR="00285DC8" w:rsidRPr="00CE02B0" w:rsidRDefault="00285DC8" w:rsidP="00285DC8">
      <w:pPr>
        <w:widowControl w:val="0"/>
        <w:tabs>
          <w:tab w:val="left" w:pos="0"/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 xml:space="preserve">Studied under Josef Albers, James Brooks, and Gabor </w:t>
      </w:r>
      <w:proofErr w:type="spellStart"/>
      <w:r w:rsidRPr="00CE02B0">
        <w:rPr>
          <w:rFonts w:eastAsia="Times New Roman"/>
          <w:sz w:val="20"/>
        </w:rPr>
        <w:t>Peterdi</w:t>
      </w:r>
      <w:proofErr w:type="spellEnd"/>
    </w:p>
    <w:p w14:paraId="137F27BB" w14:textId="77777777" w:rsidR="00285DC8" w:rsidRPr="00CE02B0" w:rsidRDefault="00285DC8" w:rsidP="00285DC8">
      <w:pPr>
        <w:widowControl w:val="0"/>
        <w:tabs>
          <w:tab w:val="left" w:pos="0"/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1953-56 </w:t>
      </w:r>
      <w:r w:rsidRPr="00CE02B0">
        <w:rPr>
          <w:rFonts w:eastAsia="Times New Roman"/>
          <w:sz w:val="20"/>
        </w:rPr>
        <w:tab/>
        <w:t>The Cooper Union, Three-Year Certificate, June 1956</w:t>
      </w:r>
    </w:p>
    <w:p w14:paraId="1023E3E4" w14:textId="77777777" w:rsidR="00285DC8" w:rsidRPr="00CE02B0" w:rsidRDefault="00285DC8" w:rsidP="00285DC8">
      <w:pPr>
        <w:widowControl w:val="0"/>
        <w:tabs>
          <w:tab w:val="left" w:pos="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Studied under Nicholas Marsicano, Morris Kantor, Will Barnet, and Neil Welliver</w:t>
      </w:r>
    </w:p>
    <w:p w14:paraId="4BEA59B9" w14:textId="77777777" w:rsidR="00285DC8" w:rsidRPr="00CE02B0" w:rsidRDefault="00285DC8" w:rsidP="00285DC8">
      <w:pPr>
        <w:widowControl w:val="0"/>
        <w:tabs>
          <w:tab w:val="left" w:pos="0"/>
        </w:tabs>
        <w:ind w:right="-470"/>
        <w:rPr>
          <w:rFonts w:eastAsia="Times New Roman"/>
          <w:sz w:val="20"/>
        </w:rPr>
      </w:pPr>
    </w:p>
    <w:p w14:paraId="7880FB60" w14:textId="77777777" w:rsidR="00285DC8" w:rsidRPr="00CE02B0" w:rsidRDefault="00285DC8" w:rsidP="00285DC8">
      <w:pPr>
        <w:widowControl w:val="0"/>
        <w:ind w:right="-470"/>
        <w:rPr>
          <w:rFonts w:eastAsia="Times New Roman"/>
          <w:b/>
          <w:sz w:val="20"/>
        </w:rPr>
      </w:pPr>
      <w:r w:rsidRPr="00CE02B0">
        <w:rPr>
          <w:rFonts w:eastAsia="Times New Roman"/>
          <w:b/>
          <w:sz w:val="20"/>
        </w:rPr>
        <w:t>Selected Solo Exhibitions:</w:t>
      </w:r>
    </w:p>
    <w:p w14:paraId="073884AB" w14:textId="77777777" w:rsidR="00285DC8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>
        <w:rPr>
          <w:rFonts w:eastAsia="Times New Roman"/>
          <w:sz w:val="20"/>
        </w:rPr>
        <w:t>2022</w:t>
      </w:r>
      <w:r>
        <w:rPr>
          <w:rFonts w:eastAsia="Times New Roman"/>
          <w:sz w:val="20"/>
        </w:rPr>
        <w:tab/>
      </w:r>
      <w:r>
        <w:rPr>
          <w:rFonts w:eastAsia="Times New Roman"/>
          <w:i/>
          <w:sz w:val="20"/>
        </w:rPr>
        <w:t>Mel Leipzig, Painter of People</w:t>
      </w:r>
      <w:r w:rsidRPr="00CE02B0">
        <w:rPr>
          <w:rFonts w:eastAsia="Times New Roman"/>
          <w:sz w:val="20"/>
        </w:rPr>
        <w:t>, Gallery Henoch, New York, NY</w:t>
      </w:r>
    </w:p>
    <w:p w14:paraId="1E465217" w14:textId="77777777" w:rsidR="00285DC8" w:rsidRPr="008F5F3C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>
        <w:rPr>
          <w:rFonts w:eastAsia="Times New Roman"/>
          <w:sz w:val="20"/>
        </w:rPr>
        <w:t>2020</w:t>
      </w:r>
      <w:r>
        <w:rPr>
          <w:rFonts w:eastAsia="Times New Roman"/>
          <w:sz w:val="20"/>
        </w:rPr>
        <w:tab/>
      </w:r>
      <w:r>
        <w:rPr>
          <w:rFonts w:eastAsia="Times New Roman"/>
          <w:i/>
          <w:sz w:val="20"/>
        </w:rPr>
        <w:t xml:space="preserve">Mel Leipzig, Figurative Realism, </w:t>
      </w:r>
      <w:r>
        <w:rPr>
          <w:rFonts w:eastAsia="Times New Roman"/>
          <w:sz w:val="20"/>
        </w:rPr>
        <w:t>Romano Gallery, Blair Academy, Blairstown, NJ</w:t>
      </w:r>
    </w:p>
    <w:p w14:paraId="0AC7F827" w14:textId="77777777" w:rsidR="00285DC8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>
        <w:rPr>
          <w:rFonts w:eastAsia="Times New Roman"/>
          <w:sz w:val="20"/>
        </w:rPr>
        <w:t>2019-20</w:t>
      </w:r>
      <w:r>
        <w:rPr>
          <w:rFonts w:eastAsia="Times New Roman"/>
          <w:sz w:val="20"/>
        </w:rPr>
        <w:tab/>
      </w:r>
      <w:r w:rsidRPr="008F5F3C">
        <w:rPr>
          <w:rFonts w:eastAsia="Times New Roman"/>
          <w:i/>
          <w:sz w:val="20"/>
        </w:rPr>
        <w:t>Everyday People: Mel</w:t>
      </w:r>
      <w:r w:rsidRPr="00CE02B0">
        <w:rPr>
          <w:rFonts w:eastAsia="Times New Roman"/>
          <w:i/>
          <w:sz w:val="20"/>
        </w:rPr>
        <w:t xml:space="preserve"> Leipzig</w:t>
      </w:r>
      <w:r>
        <w:rPr>
          <w:rFonts w:eastAsia="Times New Roman"/>
          <w:i/>
          <w:sz w:val="20"/>
        </w:rPr>
        <w:t>’s Figurative Realism</w:t>
      </w:r>
      <w:r w:rsidRPr="00CE02B0">
        <w:rPr>
          <w:rFonts w:eastAsia="Times New Roman"/>
          <w:i/>
          <w:sz w:val="20"/>
        </w:rPr>
        <w:t>,</w:t>
      </w:r>
      <w:r w:rsidRPr="00CE02B0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Morris Museum, Morristown</w:t>
      </w:r>
      <w:r w:rsidRPr="00CE02B0">
        <w:rPr>
          <w:rFonts w:eastAsia="Times New Roman"/>
          <w:sz w:val="20"/>
        </w:rPr>
        <w:t xml:space="preserve">, </w:t>
      </w:r>
      <w:r>
        <w:rPr>
          <w:rFonts w:eastAsia="Times New Roman"/>
          <w:sz w:val="20"/>
        </w:rPr>
        <w:t>NJ</w:t>
      </w:r>
    </w:p>
    <w:p w14:paraId="3487A1B2" w14:textId="77777777" w:rsidR="00285DC8" w:rsidRPr="008F5F3C" w:rsidRDefault="00285DC8" w:rsidP="00285DC8">
      <w:pPr>
        <w:widowControl w:val="0"/>
        <w:tabs>
          <w:tab w:val="left" w:pos="1440"/>
        </w:tabs>
        <w:rPr>
          <w:rFonts w:eastAsia="Times New Roman"/>
          <w:i/>
          <w:sz w:val="20"/>
        </w:rPr>
      </w:pPr>
      <w:r>
        <w:rPr>
          <w:rFonts w:eastAsia="Times New Roman"/>
          <w:sz w:val="20"/>
        </w:rPr>
        <w:t>2019</w:t>
      </w:r>
      <w:r>
        <w:rPr>
          <w:rFonts w:eastAsia="Times New Roman"/>
          <w:sz w:val="20"/>
        </w:rPr>
        <w:tab/>
      </w:r>
      <w:r w:rsidRPr="008F5F3C">
        <w:rPr>
          <w:rFonts w:eastAsia="Times New Roman"/>
          <w:i/>
          <w:sz w:val="20"/>
        </w:rPr>
        <w:t>Homage to Trenton: Paintings by Mel Leipzig</w:t>
      </w:r>
      <w:r>
        <w:rPr>
          <w:rFonts w:eastAsia="Times New Roman"/>
          <w:sz w:val="20"/>
        </w:rPr>
        <w:t xml:space="preserve">, Trenton City Museum at </w:t>
      </w:r>
      <w:proofErr w:type="spellStart"/>
      <w:r>
        <w:rPr>
          <w:rFonts w:eastAsia="Times New Roman"/>
          <w:sz w:val="20"/>
        </w:rPr>
        <w:t>Ellarsie</w:t>
      </w:r>
      <w:proofErr w:type="spellEnd"/>
      <w:r>
        <w:rPr>
          <w:rFonts w:eastAsia="Times New Roman"/>
          <w:sz w:val="20"/>
        </w:rPr>
        <w:t>, NJ</w:t>
      </w:r>
    </w:p>
    <w:p w14:paraId="525305FA" w14:textId="77777777" w:rsidR="00285DC8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>
        <w:rPr>
          <w:rFonts w:eastAsia="Times New Roman"/>
          <w:sz w:val="20"/>
        </w:rPr>
        <w:t>2018</w:t>
      </w:r>
      <w:r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 xml:space="preserve">Mel Leipzig, </w:t>
      </w:r>
      <w:r>
        <w:rPr>
          <w:rFonts w:eastAsia="Times New Roman"/>
          <w:i/>
          <w:sz w:val="20"/>
        </w:rPr>
        <w:t>Octogenarian</w:t>
      </w:r>
      <w:r w:rsidRPr="00CE02B0">
        <w:rPr>
          <w:rFonts w:eastAsia="Times New Roman"/>
          <w:i/>
          <w:sz w:val="20"/>
        </w:rPr>
        <w:t>,</w:t>
      </w:r>
      <w:r w:rsidRPr="00CE02B0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Rider University Art Gallery</w:t>
      </w:r>
      <w:r w:rsidRPr="00CE02B0">
        <w:rPr>
          <w:rFonts w:eastAsia="Times New Roman"/>
          <w:sz w:val="20"/>
        </w:rPr>
        <w:t xml:space="preserve">, Lawrenceville, </w:t>
      </w:r>
      <w:r>
        <w:rPr>
          <w:rFonts w:eastAsia="Times New Roman"/>
          <w:sz w:val="20"/>
        </w:rPr>
        <w:t>NJ</w:t>
      </w:r>
    </w:p>
    <w:p w14:paraId="56191944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2017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Mel Leipzig, Artists in Their Studios,</w:t>
      </w:r>
      <w:r w:rsidRPr="00CE02B0">
        <w:rPr>
          <w:rFonts w:eastAsia="Times New Roman"/>
          <w:sz w:val="20"/>
        </w:rPr>
        <w:t xml:space="preserve"> Art Complex Museum, Duxbury, MA</w:t>
      </w:r>
    </w:p>
    <w:p w14:paraId="1BEB308E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i/>
          <w:sz w:val="20"/>
        </w:rPr>
      </w:pPr>
      <w:r w:rsidRPr="00CE02B0">
        <w:rPr>
          <w:rFonts w:eastAsia="Times New Roman"/>
          <w:sz w:val="20"/>
        </w:rPr>
        <w:t>2016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 xml:space="preserve">Mel Leipzig, Friends &amp; Families, </w:t>
      </w:r>
      <w:r w:rsidRPr="00CE02B0">
        <w:rPr>
          <w:rFonts w:eastAsia="Times New Roman"/>
          <w:sz w:val="20"/>
        </w:rPr>
        <w:t>Center for Contemporary Art, Bedminster, NJ</w:t>
      </w:r>
    </w:p>
    <w:p w14:paraId="28B26BD0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2015</w:t>
      </w:r>
      <w:r w:rsidRPr="00CE02B0">
        <w:rPr>
          <w:rFonts w:eastAsia="Times New Roman"/>
          <w:sz w:val="20"/>
        </w:rPr>
        <w:tab/>
      </w:r>
      <w:r w:rsidRPr="00CE02B0">
        <w:rPr>
          <w:rFonts w:cs="Calibri"/>
          <w:sz w:val="20"/>
        </w:rPr>
        <w:t>ALJIRA, Center for Contemporary Art, Newark, NJ</w:t>
      </w:r>
    </w:p>
    <w:p w14:paraId="5FDED531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2014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 xml:space="preserve">Recent Paintings 2010-2014, </w:t>
      </w:r>
      <w:r w:rsidRPr="00CE02B0">
        <w:rPr>
          <w:rFonts w:eastAsia="Times New Roman"/>
          <w:sz w:val="20"/>
        </w:rPr>
        <w:t>Gallery Henoch, New York, NY</w:t>
      </w:r>
    </w:p>
    <w:p w14:paraId="02A58F59" w14:textId="77777777" w:rsidR="00285DC8" w:rsidRPr="00CE02B0" w:rsidRDefault="00285DC8" w:rsidP="00285DC8">
      <w:pPr>
        <w:widowControl w:val="0"/>
        <w:tabs>
          <w:tab w:val="left" w:pos="1440"/>
        </w:tabs>
        <w:rPr>
          <w:rFonts w:cs="Calibri"/>
          <w:i/>
          <w:sz w:val="20"/>
        </w:rPr>
      </w:pPr>
      <w:proofErr w:type="gramStart"/>
      <w:r w:rsidRPr="00CE02B0">
        <w:rPr>
          <w:rFonts w:cs="Calibri"/>
          <w:sz w:val="20"/>
        </w:rPr>
        <w:t xml:space="preserve">2013  </w:t>
      </w:r>
      <w:r w:rsidRPr="00CE02B0">
        <w:rPr>
          <w:rFonts w:cs="Calibri"/>
          <w:sz w:val="20"/>
        </w:rPr>
        <w:tab/>
      </w:r>
      <w:proofErr w:type="gramEnd"/>
      <w:r w:rsidRPr="00CE02B0">
        <w:rPr>
          <w:rFonts w:cs="Calibri"/>
          <w:i/>
          <w:sz w:val="20"/>
        </w:rPr>
        <w:t xml:space="preserve">Mel Leipzig: Recent Paintings of MCCC Faculty, Staff, &amp; Students, </w:t>
      </w:r>
    </w:p>
    <w:p w14:paraId="2478F4F1" w14:textId="77777777" w:rsidR="00285DC8" w:rsidRPr="00CE02B0" w:rsidRDefault="00285DC8" w:rsidP="00285DC8">
      <w:pPr>
        <w:widowControl w:val="0"/>
        <w:autoSpaceDE w:val="0"/>
        <w:autoSpaceDN w:val="0"/>
        <w:adjustRightInd w:val="0"/>
        <w:ind w:left="720" w:firstLine="720"/>
        <w:rPr>
          <w:rFonts w:cs="Calibri"/>
          <w:sz w:val="20"/>
        </w:rPr>
      </w:pPr>
      <w:r w:rsidRPr="00CE02B0">
        <w:rPr>
          <w:rFonts w:cs="Calibri"/>
          <w:i/>
          <w:sz w:val="20"/>
        </w:rPr>
        <w:t xml:space="preserve">    </w:t>
      </w:r>
      <w:r w:rsidRPr="00CE02B0">
        <w:rPr>
          <w:rFonts w:cs="Calibri"/>
          <w:sz w:val="20"/>
        </w:rPr>
        <w:t>The Gallery, MCCC, West Windsor, NJ</w:t>
      </w:r>
    </w:p>
    <w:p w14:paraId="4F599074" w14:textId="77777777" w:rsidR="00285DC8" w:rsidRPr="00CE02B0" w:rsidRDefault="00285DC8" w:rsidP="00285DC8">
      <w:pPr>
        <w:widowControl w:val="0"/>
        <w:autoSpaceDE w:val="0"/>
        <w:autoSpaceDN w:val="0"/>
        <w:adjustRightInd w:val="0"/>
        <w:ind w:left="1440" w:hanging="1440"/>
        <w:rPr>
          <w:rFonts w:cs="Calibri"/>
          <w:sz w:val="20"/>
        </w:rPr>
      </w:pPr>
      <w:r w:rsidRPr="00CE02B0">
        <w:rPr>
          <w:rFonts w:cs="Calibri"/>
          <w:sz w:val="20"/>
        </w:rPr>
        <w:tab/>
      </w:r>
      <w:r w:rsidRPr="00CE02B0">
        <w:rPr>
          <w:rFonts w:cs="Calibri"/>
          <w:i/>
          <w:sz w:val="20"/>
        </w:rPr>
        <w:t>Mel Leipzig, 8 Paintings Related to IBSEN</w:t>
      </w:r>
      <w:r w:rsidRPr="00CE02B0">
        <w:rPr>
          <w:rFonts w:cs="Calibri"/>
          <w:sz w:val="20"/>
        </w:rPr>
        <w:t xml:space="preserve">, (in conjunction with a production of Ibsen's </w:t>
      </w:r>
    </w:p>
    <w:p w14:paraId="3A0786E3" w14:textId="77777777" w:rsidR="00285DC8" w:rsidRPr="00CE02B0" w:rsidRDefault="00285DC8" w:rsidP="00285DC8">
      <w:pPr>
        <w:widowControl w:val="0"/>
        <w:autoSpaceDE w:val="0"/>
        <w:autoSpaceDN w:val="0"/>
        <w:adjustRightInd w:val="0"/>
        <w:ind w:left="1440" w:hanging="1440"/>
        <w:rPr>
          <w:rFonts w:cs="Calibri"/>
          <w:sz w:val="20"/>
        </w:rPr>
      </w:pPr>
      <w:r w:rsidRPr="00CE02B0">
        <w:rPr>
          <w:rFonts w:cs="Calibri"/>
          <w:sz w:val="20"/>
        </w:rPr>
        <w:tab/>
        <w:t xml:space="preserve">    </w:t>
      </w:r>
      <w:proofErr w:type="spellStart"/>
      <w:r w:rsidRPr="00CE02B0">
        <w:rPr>
          <w:rFonts w:cs="Calibri"/>
          <w:i/>
          <w:sz w:val="20"/>
        </w:rPr>
        <w:t>Rosmersholm</w:t>
      </w:r>
      <w:proofErr w:type="spellEnd"/>
      <w:r w:rsidRPr="00CE02B0">
        <w:rPr>
          <w:rFonts w:cs="Calibri"/>
          <w:sz w:val="20"/>
        </w:rPr>
        <w:t>), Kelsey Theater, MCCC, West Windsor, NJ</w:t>
      </w:r>
    </w:p>
    <w:p w14:paraId="4DCE76A6" w14:textId="77777777" w:rsidR="00285DC8" w:rsidRPr="00CE02B0" w:rsidRDefault="00285DC8" w:rsidP="00285DC8">
      <w:pPr>
        <w:widowControl w:val="0"/>
        <w:autoSpaceDE w:val="0"/>
        <w:autoSpaceDN w:val="0"/>
        <w:adjustRightInd w:val="0"/>
        <w:rPr>
          <w:rFonts w:cs="Calibri"/>
          <w:sz w:val="20"/>
        </w:rPr>
      </w:pPr>
      <w:proofErr w:type="gramStart"/>
      <w:r w:rsidRPr="00CE02B0">
        <w:rPr>
          <w:rFonts w:cs="Calibri"/>
          <w:sz w:val="20"/>
        </w:rPr>
        <w:t xml:space="preserve">2012  </w:t>
      </w:r>
      <w:r w:rsidRPr="00CE02B0">
        <w:rPr>
          <w:rFonts w:cs="Calibri"/>
          <w:sz w:val="20"/>
        </w:rPr>
        <w:tab/>
      </w:r>
      <w:proofErr w:type="gramEnd"/>
      <w:r w:rsidRPr="00CE02B0">
        <w:rPr>
          <w:rFonts w:cs="Calibri"/>
          <w:sz w:val="20"/>
        </w:rPr>
        <w:tab/>
      </w:r>
      <w:r w:rsidRPr="00CE02B0">
        <w:rPr>
          <w:rFonts w:cs="Calibri"/>
          <w:i/>
          <w:sz w:val="20"/>
        </w:rPr>
        <w:t xml:space="preserve">Mothers, </w:t>
      </w:r>
      <w:r w:rsidRPr="00CE02B0">
        <w:rPr>
          <w:rFonts w:cs="Calibri"/>
          <w:sz w:val="20"/>
        </w:rPr>
        <w:t>Silva Gallery of Art, The Pennington School, NJ</w:t>
      </w:r>
    </w:p>
    <w:p w14:paraId="04AAA363" w14:textId="77777777" w:rsidR="00285DC8" w:rsidRPr="00CE02B0" w:rsidRDefault="00285DC8" w:rsidP="00285DC8">
      <w:pPr>
        <w:widowControl w:val="0"/>
        <w:autoSpaceDE w:val="0"/>
        <w:autoSpaceDN w:val="0"/>
        <w:adjustRightInd w:val="0"/>
        <w:rPr>
          <w:rFonts w:cs="Calibri"/>
          <w:sz w:val="20"/>
        </w:rPr>
      </w:pP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</w:r>
      <w:r w:rsidRPr="00CE02B0">
        <w:rPr>
          <w:rFonts w:cs="Calibri"/>
          <w:i/>
          <w:sz w:val="20"/>
        </w:rPr>
        <w:t xml:space="preserve">Mel Leipzig: Mostly Recent Paintings, </w:t>
      </w:r>
      <w:r w:rsidRPr="00CE02B0">
        <w:rPr>
          <w:rFonts w:cs="Calibri"/>
          <w:sz w:val="20"/>
        </w:rPr>
        <w:t>MCCC West Windsor, NJ</w:t>
      </w:r>
    </w:p>
    <w:p w14:paraId="214AC1B7" w14:textId="77777777" w:rsidR="00285DC8" w:rsidRPr="00CE02B0" w:rsidRDefault="00285DC8" w:rsidP="00285DC8">
      <w:pPr>
        <w:widowControl w:val="0"/>
        <w:autoSpaceDE w:val="0"/>
        <w:autoSpaceDN w:val="0"/>
        <w:adjustRightInd w:val="0"/>
        <w:rPr>
          <w:rFonts w:cs="Calibri"/>
          <w:sz w:val="20"/>
        </w:rPr>
      </w:pPr>
      <w:r w:rsidRPr="00CE02B0">
        <w:rPr>
          <w:rFonts w:eastAsia="Times New Roman"/>
          <w:sz w:val="20"/>
        </w:rPr>
        <w:t>2011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 xml:space="preserve">Noyes Museum, </w:t>
      </w:r>
      <w:proofErr w:type="spellStart"/>
      <w:r w:rsidRPr="00CE02B0">
        <w:rPr>
          <w:rFonts w:eastAsia="Times New Roman"/>
          <w:sz w:val="20"/>
        </w:rPr>
        <w:t>Oceanville</w:t>
      </w:r>
      <w:proofErr w:type="spellEnd"/>
      <w:r w:rsidRPr="00CE02B0">
        <w:rPr>
          <w:rFonts w:eastAsia="Times New Roman"/>
          <w:sz w:val="20"/>
        </w:rPr>
        <w:t xml:space="preserve">, NJ </w:t>
      </w:r>
    </w:p>
    <w:p w14:paraId="4BF65E86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Fathers</w:t>
      </w:r>
      <w:r w:rsidRPr="00CE02B0">
        <w:rPr>
          <w:rFonts w:eastAsia="Times New Roman"/>
          <w:sz w:val="20"/>
        </w:rPr>
        <w:t>, The Anne Reid ’72 Art Gallery, Princeton Day School, NJ</w:t>
      </w:r>
    </w:p>
    <w:p w14:paraId="45951ABD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i/>
          <w:sz w:val="20"/>
        </w:rPr>
      </w:pPr>
      <w:r w:rsidRPr="00CE02B0">
        <w:rPr>
          <w:rFonts w:eastAsia="Times New Roman"/>
          <w:sz w:val="20"/>
        </w:rPr>
        <w:tab/>
        <w:t xml:space="preserve">Richard Stockton College of New Jersey, Pomona, NJ </w:t>
      </w:r>
    </w:p>
    <w:p w14:paraId="042F9942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ab/>
        <w:t>Recent Paintings of MCCC Faculty</w:t>
      </w:r>
      <w:r w:rsidRPr="00CE02B0">
        <w:rPr>
          <w:rFonts w:eastAsia="Times New Roman"/>
          <w:sz w:val="20"/>
        </w:rPr>
        <w:t>, Staff and Students, Mercer County, NJ</w:t>
      </w:r>
    </w:p>
    <w:p w14:paraId="31172F3A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2010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Artists, Architects &amp; Others</w:t>
      </w:r>
      <w:r w:rsidRPr="00CE02B0">
        <w:rPr>
          <w:rFonts w:eastAsia="Times New Roman"/>
          <w:sz w:val="20"/>
        </w:rPr>
        <w:t xml:space="preserve">, Gallery Henoch, New York, NY </w:t>
      </w:r>
    </w:p>
    <w:p w14:paraId="617B8B07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Portrait of Michael Graves and Other Paintings</w:t>
      </w:r>
      <w:r w:rsidRPr="00CE02B0">
        <w:rPr>
          <w:rFonts w:eastAsia="Times New Roman"/>
          <w:sz w:val="20"/>
        </w:rPr>
        <w:t>, Rizzo Gallery, Princeton, NJ</w:t>
      </w:r>
    </w:p>
    <w:p w14:paraId="5B9165E8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2009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Mel Leipzig: Life Observed</w:t>
      </w:r>
      <w:r w:rsidRPr="00CE02B0">
        <w:rPr>
          <w:rFonts w:eastAsia="Times New Roman"/>
          <w:sz w:val="20"/>
        </w:rPr>
        <w:t>, Pearlstein Gallery, Drexel University, Philadelphia, PA</w:t>
      </w:r>
    </w:p>
    <w:p w14:paraId="73FF515E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Mel Leipzig: Selected Paintings</w:t>
      </w:r>
      <w:r w:rsidRPr="00CE02B0">
        <w:rPr>
          <w:rFonts w:eastAsia="Times New Roman"/>
          <w:sz w:val="20"/>
        </w:rPr>
        <w:t>, New Jersey State Museum, Trenton, NJ</w:t>
      </w:r>
    </w:p>
    <w:p w14:paraId="24E1660E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ab/>
        <w:t>Mel Leipzig: Recent Paintings</w:t>
      </w:r>
      <w:r w:rsidRPr="00CE02B0">
        <w:rPr>
          <w:rFonts w:eastAsia="Times New Roman"/>
          <w:sz w:val="20"/>
        </w:rPr>
        <w:t>, Villanova University Art Gallery, Villanova, PA</w:t>
      </w:r>
    </w:p>
    <w:p w14:paraId="7614F7EE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2008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Recent Paintings</w:t>
      </w:r>
      <w:r w:rsidRPr="00CE02B0">
        <w:rPr>
          <w:rFonts w:eastAsia="Times New Roman"/>
          <w:sz w:val="20"/>
        </w:rPr>
        <w:t>, Rizzo Gallery, Chatham, NJ</w:t>
      </w:r>
    </w:p>
    <w:p w14:paraId="1D78654B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i/>
          <w:sz w:val="20"/>
        </w:rPr>
      </w:pPr>
      <w:r w:rsidRPr="00CE02B0">
        <w:rPr>
          <w:rFonts w:eastAsia="Times New Roman"/>
          <w:sz w:val="20"/>
        </w:rPr>
        <w:t>2007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Artists in Their Studios,</w:t>
      </w:r>
      <w:r w:rsidRPr="00CE02B0">
        <w:rPr>
          <w:rFonts w:eastAsia="Times New Roman"/>
          <w:sz w:val="20"/>
        </w:rPr>
        <w:t xml:space="preserve"> The </w:t>
      </w:r>
      <w:proofErr w:type="spellStart"/>
      <w:r w:rsidRPr="00CE02B0">
        <w:rPr>
          <w:rFonts w:eastAsia="Times New Roman"/>
          <w:sz w:val="20"/>
        </w:rPr>
        <w:t>Tomasulo</w:t>
      </w:r>
      <w:proofErr w:type="spellEnd"/>
      <w:r w:rsidRPr="00CE02B0">
        <w:rPr>
          <w:rFonts w:eastAsia="Times New Roman"/>
          <w:sz w:val="20"/>
        </w:rPr>
        <w:t xml:space="preserve"> Gallery, Cranford, NJ</w:t>
      </w:r>
    </w:p>
    <w:p w14:paraId="2ED29D14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ab/>
        <w:t>Portrait of a College</w:t>
      </w:r>
      <w:r w:rsidRPr="00CE02B0">
        <w:rPr>
          <w:rFonts w:eastAsia="Times New Roman"/>
          <w:sz w:val="20"/>
        </w:rPr>
        <w:t>, Artworks, Trenton, NJ</w:t>
      </w:r>
    </w:p>
    <w:p w14:paraId="60E0CFE5" w14:textId="77777777" w:rsidR="00285DC8" w:rsidRPr="00CE02B0" w:rsidRDefault="00285DC8" w:rsidP="00285DC8">
      <w:pPr>
        <w:widowControl w:val="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2006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Recent Paintings</w:t>
      </w:r>
      <w:r w:rsidRPr="00CE02B0">
        <w:rPr>
          <w:rFonts w:eastAsia="Times New Roman"/>
          <w:sz w:val="20"/>
        </w:rPr>
        <w:t>, Schering-Plough Corp., Kenilworth, NJ</w:t>
      </w:r>
    </w:p>
    <w:p w14:paraId="2B9476E8" w14:textId="77777777" w:rsidR="00285DC8" w:rsidRPr="00CE02B0" w:rsidRDefault="00285DC8" w:rsidP="00285DC8">
      <w:pPr>
        <w:widowControl w:val="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2005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Paintings of Modern Life</w:t>
      </w:r>
      <w:r w:rsidRPr="00CE02B0">
        <w:rPr>
          <w:rFonts w:eastAsia="Times New Roman"/>
          <w:sz w:val="20"/>
        </w:rPr>
        <w:t>, Gallery Henoch, New York, NY</w:t>
      </w:r>
    </w:p>
    <w:p w14:paraId="79A27FA4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bookmarkStart w:id="0" w:name="OLE_LINK3"/>
      <w:r w:rsidRPr="00CE02B0">
        <w:rPr>
          <w:rFonts w:eastAsia="Times New Roman"/>
          <w:sz w:val="20"/>
        </w:rPr>
        <w:tab/>
        <w:t>Artworks, Trenton, NJ</w:t>
      </w:r>
    </w:p>
    <w:bookmarkEnd w:id="0"/>
    <w:p w14:paraId="6A079CDA" w14:textId="77777777" w:rsidR="00285DC8" w:rsidRPr="00CE02B0" w:rsidRDefault="00285DC8" w:rsidP="00285DC8">
      <w:pPr>
        <w:pStyle w:val="PlainText"/>
        <w:ind w:right="-470"/>
        <w:rPr>
          <w:rFonts w:ascii="Helvetica" w:eastAsia="Times New Roman" w:hAnsi="Helvetica"/>
          <w:sz w:val="20"/>
        </w:rPr>
      </w:pPr>
      <w:r w:rsidRPr="00CE02B0">
        <w:rPr>
          <w:rFonts w:ascii="Helvetica" w:eastAsia="Times New Roman" w:hAnsi="Helvetica"/>
          <w:sz w:val="20"/>
        </w:rPr>
        <w:t>2003</w:t>
      </w: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i/>
          <w:sz w:val="20"/>
        </w:rPr>
        <w:t>Recent Paintings</w:t>
      </w:r>
      <w:r w:rsidRPr="00CE02B0">
        <w:rPr>
          <w:rFonts w:ascii="Helvetica" w:eastAsia="Times New Roman" w:hAnsi="Helvetica"/>
          <w:sz w:val="20"/>
        </w:rPr>
        <w:t>, Gallery Henoch, New York, NY</w:t>
      </w:r>
    </w:p>
    <w:p w14:paraId="41195526" w14:textId="77777777" w:rsidR="00285DC8" w:rsidRPr="00CE02B0" w:rsidRDefault="00285DC8" w:rsidP="00285DC8">
      <w:pPr>
        <w:pStyle w:val="PlainText"/>
        <w:ind w:right="-470"/>
        <w:rPr>
          <w:rFonts w:ascii="Helvetica" w:eastAsia="Times New Roman" w:hAnsi="Helvetica"/>
          <w:sz w:val="20"/>
        </w:rPr>
      </w:pPr>
      <w:r w:rsidRPr="00CE02B0">
        <w:rPr>
          <w:rFonts w:ascii="Helvetica" w:eastAsia="Times New Roman" w:hAnsi="Helvetica"/>
          <w:sz w:val="20"/>
        </w:rPr>
        <w:t>2002</w:t>
      </w: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i/>
          <w:sz w:val="20"/>
        </w:rPr>
        <w:t>Recent Paintings</w:t>
      </w:r>
      <w:r w:rsidRPr="00CE02B0">
        <w:rPr>
          <w:rFonts w:ascii="Helvetica" w:eastAsia="Times New Roman" w:hAnsi="Helvetica"/>
          <w:sz w:val="20"/>
        </w:rPr>
        <w:t>, Gallery Henoch, New York, NY</w:t>
      </w:r>
    </w:p>
    <w:p w14:paraId="03E4799C" w14:textId="77777777" w:rsidR="00285DC8" w:rsidRPr="00CE02B0" w:rsidRDefault="00285DC8" w:rsidP="00285DC8">
      <w:pPr>
        <w:pStyle w:val="PlainText"/>
        <w:ind w:right="-470"/>
        <w:rPr>
          <w:rFonts w:ascii="Helvetica" w:eastAsia="Times New Roman" w:hAnsi="Helvetica"/>
          <w:sz w:val="20"/>
        </w:rPr>
      </w:pP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i/>
          <w:sz w:val="20"/>
        </w:rPr>
        <w:t>The Faculty</w:t>
      </w:r>
      <w:r w:rsidRPr="00CE02B0">
        <w:rPr>
          <w:rFonts w:ascii="Helvetica" w:eastAsia="Times New Roman" w:hAnsi="Helvetica"/>
          <w:sz w:val="20"/>
        </w:rPr>
        <w:t>, Mercer County Community College, Trenton, NJ</w:t>
      </w:r>
    </w:p>
    <w:p w14:paraId="6F1A113D" w14:textId="77777777" w:rsidR="00285DC8" w:rsidRPr="00CE02B0" w:rsidRDefault="00285DC8" w:rsidP="00285DC8">
      <w:pPr>
        <w:pStyle w:val="PlainText"/>
        <w:ind w:right="-470"/>
        <w:rPr>
          <w:rFonts w:ascii="Helvetica" w:eastAsia="Times New Roman" w:hAnsi="Helvetica"/>
          <w:sz w:val="20"/>
        </w:rPr>
      </w:pPr>
      <w:r w:rsidRPr="00CE02B0">
        <w:rPr>
          <w:rFonts w:ascii="Helvetica" w:eastAsia="Times New Roman" w:hAnsi="Helvetica"/>
          <w:sz w:val="20"/>
        </w:rPr>
        <w:t>2001</w:t>
      </w: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i/>
          <w:sz w:val="20"/>
        </w:rPr>
        <w:t>Recent Paintings</w:t>
      </w:r>
      <w:r w:rsidRPr="00CE02B0">
        <w:rPr>
          <w:rFonts w:ascii="Helvetica" w:eastAsia="Times New Roman" w:hAnsi="Helvetica"/>
          <w:sz w:val="20"/>
        </w:rPr>
        <w:t>, Numina Gallery, Princeton, NJ</w:t>
      </w:r>
    </w:p>
    <w:p w14:paraId="56143A82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A Realist Vision of Family Life</w:t>
      </w:r>
      <w:r w:rsidRPr="00CE02B0">
        <w:rPr>
          <w:rFonts w:eastAsia="Times New Roman"/>
          <w:sz w:val="20"/>
        </w:rPr>
        <w:t>, Princeton Day School, Princeton, NJ</w:t>
      </w:r>
    </w:p>
    <w:p w14:paraId="611575E6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2000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Gallery Henoch, New York, NY</w:t>
      </w:r>
    </w:p>
    <w:p w14:paraId="0F58EF3F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1998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A Retrospective</w:t>
      </w:r>
      <w:r w:rsidRPr="00CE02B0">
        <w:rPr>
          <w:rFonts w:eastAsia="Times New Roman"/>
          <w:sz w:val="20"/>
        </w:rPr>
        <w:t>, New Jersey State Museum, Trenton, NJ</w:t>
      </w:r>
    </w:p>
    <w:p w14:paraId="61DEEC92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1996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Gallery Henoch, New York, NY</w:t>
      </w:r>
    </w:p>
    <w:p w14:paraId="40268F15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1993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Mercer Medical Center, Trenton, NJ</w:t>
      </w:r>
    </w:p>
    <w:p w14:paraId="224BDDA4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1992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American Cyanamid Company, Princeton, NJ</w:t>
      </w:r>
    </w:p>
    <w:p w14:paraId="53829B38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1991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Hot Springs Art Center, Hot Springs, AK</w:t>
      </w:r>
    </w:p>
    <w:p w14:paraId="5489877D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lastRenderedPageBreak/>
        <w:t>1990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Maurice Pine Free Library, Fair Lawn, NJ</w:t>
      </w:r>
    </w:p>
    <w:p w14:paraId="3B1F9F93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Mel Leipzig: Recent Paintings</w:t>
      </w:r>
      <w:r w:rsidRPr="00CE02B0">
        <w:rPr>
          <w:rFonts w:eastAsia="Times New Roman"/>
          <w:sz w:val="20"/>
        </w:rPr>
        <w:t>, Schering Plough, Madison, NJ</w:t>
      </w:r>
    </w:p>
    <w:p w14:paraId="4739AA16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Trenton City Museum, Trenton, NJ</w:t>
      </w:r>
    </w:p>
    <w:p w14:paraId="0A3EE61D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Gallery Henoch, New York, NY</w:t>
      </w:r>
    </w:p>
    <w:p w14:paraId="2A0E8B07" w14:textId="77777777" w:rsidR="00285DC8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</w:p>
    <w:p w14:paraId="0AF850A1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</w:p>
    <w:p w14:paraId="7339F618" w14:textId="77777777" w:rsidR="00285DC8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b/>
          <w:sz w:val="20"/>
        </w:rPr>
      </w:pPr>
      <w:r w:rsidRPr="00CE02B0">
        <w:rPr>
          <w:rFonts w:eastAsia="Times New Roman"/>
          <w:b/>
          <w:sz w:val="20"/>
        </w:rPr>
        <w:t>Selected Group Exhibitions:</w:t>
      </w:r>
    </w:p>
    <w:p w14:paraId="11A2ED1C" w14:textId="77777777" w:rsidR="00285DC8" w:rsidRPr="00876BA9" w:rsidRDefault="00285DC8" w:rsidP="00285DC8">
      <w:pPr>
        <w:spacing w:line="276" w:lineRule="auto"/>
        <w:rPr>
          <w:sz w:val="20"/>
        </w:rPr>
      </w:pPr>
      <w:r w:rsidRPr="00876BA9">
        <w:rPr>
          <w:rFonts w:eastAsia="Times New Roman"/>
          <w:bCs/>
          <w:sz w:val="20"/>
        </w:rPr>
        <w:t>2023</w:t>
      </w:r>
      <w:r w:rsidRPr="00876BA9">
        <w:rPr>
          <w:rFonts w:eastAsia="Times New Roman"/>
          <w:b/>
          <w:sz w:val="20"/>
        </w:rPr>
        <w:tab/>
      </w:r>
      <w:r>
        <w:rPr>
          <w:rFonts w:eastAsia="Times New Roman"/>
          <w:b/>
          <w:sz w:val="20"/>
        </w:rPr>
        <w:tab/>
      </w:r>
      <w:r w:rsidRPr="00CE02B0">
        <w:rPr>
          <w:sz w:val="20"/>
        </w:rPr>
        <w:t>Winter Group Show, Gallery Henoch, New York, NY</w:t>
      </w:r>
    </w:p>
    <w:p w14:paraId="326EFE59" w14:textId="77777777" w:rsidR="00285DC8" w:rsidRDefault="00285DC8" w:rsidP="00285DC8">
      <w:pPr>
        <w:spacing w:line="276" w:lineRule="auto"/>
        <w:ind w:left="1440" w:hanging="1440"/>
        <w:rPr>
          <w:rFonts w:cs="Calibri"/>
          <w:sz w:val="20"/>
        </w:rPr>
      </w:pPr>
      <w:r>
        <w:rPr>
          <w:rFonts w:cs="Calibri"/>
          <w:sz w:val="20"/>
        </w:rPr>
        <w:t>2022</w:t>
      </w:r>
      <w:r>
        <w:rPr>
          <w:rFonts w:cs="Calibri"/>
          <w:sz w:val="20"/>
        </w:rPr>
        <w:tab/>
      </w:r>
      <w:r>
        <w:rPr>
          <w:rFonts w:cs="Calibri"/>
          <w:i/>
          <w:sz w:val="20"/>
        </w:rPr>
        <w:t>Painting the Moon &amp; Beyond: Lois Dodd &amp; Friends</w:t>
      </w:r>
      <w:r>
        <w:rPr>
          <w:rFonts w:cs="Calibri"/>
          <w:sz w:val="20"/>
        </w:rPr>
        <w:t xml:space="preserve">, Trenton City Museum at </w:t>
      </w:r>
      <w:proofErr w:type="spellStart"/>
      <w:r>
        <w:rPr>
          <w:rFonts w:cs="Calibri"/>
          <w:sz w:val="20"/>
        </w:rPr>
        <w:t>Ellarslie</w:t>
      </w:r>
      <w:proofErr w:type="spellEnd"/>
      <w:r>
        <w:rPr>
          <w:rFonts w:cs="Calibri"/>
          <w:sz w:val="20"/>
        </w:rPr>
        <w:t>, NJ</w:t>
      </w:r>
    </w:p>
    <w:p w14:paraId="6720787E" w14:textId="77777777" w:rsidR="00285DC8" w:rsidRDefault="00285DC8" w:rsidP="00285DC8">
      <w:pPr>
        <w:spacing w:line="276" w:lineRule="auto"/>
        <w:ind w:left="720" w:firstLine="720"/>
        <w:rPr>
          <w:sz w:val="20"/>
        </w:rPr>
      </w:pPr>
      <w:r w:rsidRPr="00CE02B0">
        <w:rPr>
          <w:sz w:val="20"/>
        </w:rPr>
        <w:t>Winter Group Show, Gallery Henoch, New York, NY</w:t>
      </w:r>
    </w:p>
    <w:p w14:paraId="63BB63A5" w14:textId="77777777" w:rsidR="00285DC8" w:rsidRDefault="00285DC8" w:rsidP="00285DC8">
      <w:pPr>
        <w:spacing w:line="276" w:lineRule="auto"/>
        <w:rPr>
          <w:rFonts w:cs="Calibri"/>
          <w:sz w:val="20"/>
        </w:rPr>
      </w:pPr>
      <w:r>
        <w:rPr>
          <w:rFonts w:cs="Calibri"/>
          <w:sz w:val="20"/>
        </w:rPr>
        <w:t>2021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>Gallery Henoch, New York, NY</w:t>
      </w:r>
    </w:p>
    <w:p w14:paraId="26EAA408" w14:textId="77777777" w:rsidR="00285DC8" w:rsidRDefault="00285DC8" w:rsidP="00285DC8">
      <w:pPr>
        <w:spacing w:line="276" w:lineRule="auto"/>
        <w:rPr>
          <w:rFonts w:cs="Calibri"/>
          <w:sz w:val="20"/>
        </w:rPr>
      </w:pPr>
      <w:r>
        <w:rPr>
          <w:rFonts w:cs="Calibri"/>
          <w:sz w:val="20"/>
        </w:rPr>
        <w:t>2019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Pr="00BC4659">
        <w:rPr>
          <w:rFonts w:cs="Calibri"/>
          <w:i/>
          <w:sz w:val="20"/>
        </w:rPr>
        <w:t>Mel Leipzig &amp; Friends</w:t>
      </w:r>
      <w:r>
        <w:rPr>
          <w:rFonts w:cs="Calibri"/>
          <w:sz w:val="20"/>
        </w:rPr>
        <w:t>, Cape Cod Museum of Art, Dennis, MA</w:t>
      </w:r>
    </w:p>
    <w:p w14:paraId="12A3A0C0" w14:textId="77777777" w:rsidR="00285DC8" w:rsidRDefault="00285DC8" w:rsidP="00285DC8">
      <w:pPr>
        <w:spacing w:line="276" w:lineRule="auto"/>
        <w:rPr>
          <w:rFonts w:cs="Calibri"/>
          <w:sz w:val="20"/>
        </w:rPr>
      </w:pPr>
      <w:r w:rsidRPr="00CE02B0">
        <w:rPr>
          <w:rFonts w:cs="Calibri"/>
          <w:sz w:val="20"/>
        </w:rPr>
        <w:t>2018</w:t>
      </w: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</w:r>
      <w:r w:rsidRPr="002F509F">
        <w:rPr>
          <w:rFonts w:cs="Calibri"/>
          <w:i/>
          <w:sz w:val="20"/>
        </w:rPr>
        <w:t>Mel &amp; Leon: Paintings by Mel Leipzig and Leon Rainbow</w:t>
      </w:r>
      <w:r>
        <w:rPr>
          <w:rFonts w:cs="Calibri"/>
          <w:sz w:val="20"/>
        </w:rPr>
        <w:t>, Lakefront Gallery, Hamilton, NJ</w:t>
      </w:r>
    </w:p>
    <w:p w14:paraId="2A5A910F" w14:textId="77777777" w:rsidR="00285DC8" w:rsidRDefault="00285DC8" w:rsidP="00285DC8">
      <w:pPr>
        <w:spacing w:line="276" w:lineRule="auto"/>
        <w:ind w:left="720" w:firstLine="720"/>
        <w:rPr>
          <w:sz w:val="20"/>
        </w:rPr>
      </w:pPr>
      <w:r w:rsidRPr="00CE02B0">
        <w:rPr>
          <w:sz w:val="20"/>
        </w:rPr>
        <w:t>Winter Group Show, Gallery Henoch, New York, NY</w:t>
      </w:r>
    </w:p>
    <w:p w14:paraId="6F7BC5D6" w14:textId="77777777" w:rsidR="00285DC8" w:rsidRPr="002F509F" w:rsidRDefault="00285DC8" w:rsidP="00285DC8">
      <w:pPr>
        <w:spacing w:line="276" w:lineRule="auto"/>
        <w:ind w:left="720" w:firstLine="720"/>
        <w:rPr>
          <w:sz w:val="20"/>
        </w:rPr>
      </w:pPr>
      <w:r>
        <w:rPr>
          <w:i/>
          <w:sz w:val="20"/>
        </w:rPr>
        <w:t xml:space="preserve">Persistence, </w:t>
      </w:r>
      <w:r>
        <w:rPr>
          <w:sz w:val="20"/>
        </w:rPr>
        <w:t>Trenton Artist’s Workshop Association (TAWA), NJ</w:t>
      </w:r>
    </w:p>
    <w:p w14:paraId="7A619754" w14:textId="77777777" w:rsidR="00285DC8" w:rsidRPr="00CE02B0" w:rsidRDefault="00285DC8" w:rsidP="00285DC8">
      <w:pPr>
        <w:spacing w:line="276" w:lineRule="auto"/>
        <w:rPr>
          <w:sz w:val="20"/>
        </w:rPr>
      </w:pPr>
      <w:r w:rsidRPr="00CE02B0">
        <w:rPr>
          <w:rFonts w:cs="Calibri"/>
          <w:sz w:val="20"/>
        </w:rPr>
        <w:t>2017</w:t>
      </w: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</w:r>
      <w:r w:rsidRPr="00CE02B0">
        <w:rPr>
          <w:sz w:val="20"/>
        </w:rPr>
        <w:t>Human Interest: Six Figurative Painters, Gallery Henoch, New York, NY</w:t>
      </w:r>
    </w:p>
    <w:p w14:paraId="0CF763A3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cs="Calibri"/>
          <w:sz w:val="20"/>
        </w:rPr>
        <w:t>2016</w:t>
      </w:r>
      <w:r w:rsidRPr="00CE02B0">
        <w:rPr>
          <w:rFonts w:eastAsia="Times New Roman"/>
          <w:sz w:val="20"/>
        </w:rPr>
        <w:t xml:space="preserve"> </w:t>
      </w:r>
      <w:r w:rsidRPr="00CE02B0">
        <w:rPr>
          <w:rFonts w:eastAsia="Times New Roman"/>
          <w:sz w:val="20"/>
        </w:rPr>
        <w:tab/>
        <w:t xml:space="preserve">National Academy Museum, New York, NY </w:t>
      </w:r>
    </w:p>
    <w:p w14:paraId="09B609E8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i/>
          <w:sz w:val="20"/>
        </w:rPr>
      </w:pPr>
      <w:r w:rsidRPr="00CE02B0">
        <w:rPr>
          <w:rFonts w:eastAsia="Times New Roman"/>
          <w:sz w:val="20"/>
        </w:rPr>
        <w:tab/>
        <w:t>Gallery Henoch, New York, NY</w:t>
      </w:r>
    </w:p>
    <w:p w14:paraId="27A6CAC5" w14:textId="77777777" w:rsidR="00285DC8" w:rsidRPr="00CE02B0" w:rsidRDefault="00285DC8" w:rsidP="00285DC8">
      <w:pPr>
        <w:widowControl w:val="0"/>
        <w:autoSpaceDE w:val="0"/>
        <w:autoSpaceDN w:val="0"/>
        <w:adjustRightInd w:val="0"/>
        <w:rPr>
          <w:rFonts w:cs="Calibri"/>
          <w:sz w:val="20"/>
        </w:rPr>
      </w:pPr>
      <w:r w:rsidRPr="00CE02B0">
        <w:rPr>
          <w:rFonts w:cs="Calibri"/>
          <w:sz w:val="20"/>
        </w:rPr>
        <w:t>2015</w:t>
      </w: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  <w:t>Summer Group Show, Gallery Henoch, New York, NY</w:t>
      </w:r>
    </w:p>
    <w:p w14:paraId="44BDB7F7" w14:textId="77777777" w:rsidR="00285DC8" w:rsidRPr="00CE02B0" w:rsidRDefault="00285DC8" w:rsidP="00285DC8">
      <w:pPr>
        <w:widowControl w:val="0"/>
        <w:autoSpaceDE w:val="0"/>
        <w:autoSpaceDN w:val="0"/>
        <w:adjustRightInd w:val="0"/>
        <w:ind w:left="720" w:firstLine="720"/>
        <w:rPr>
          <w:rFonts w:cs="Calibri"/>
          <w:sz w:val="20"/>
        </w:rPr>
      </w:pPr>
      <w:r w:rsidRPr="00CE02B0">
        <w:rPr>
          <w:rFonts w:cs="Calibri"/>
          <w:sz w:val="20"/>
        </w:rPr>
        <w:t>Winter Group Show, Gallery Henoch, New York, NY</w:t>
      </w:r>
    </w:p>
    <w:p w14:paraId="3D4754C0" w14:textId="77777777" w:rsidR="00285DC8" w:rsidRPr="00CE02B0" w:rsidRDefault="00285DC8" w:rsidP="00285DC8">
      <w:pPr>
        <w:widowControl w:val="0"/>
        <w:autoSpaceDE w:val="0"/>
        <w:autoSpaceDN w:val="0"/>
        <w:adjustRightInd w:val="0"/>
        <w:rPr>
          <w:rFonts w:cs="Calibri"/>
          <w:sz w:val="20"/>
        </w:rPr>
      </w:pPr>
      <w:r w:rsidRPr="00CE02B0">
        <w:rPr>
          <w:rFonts w:cs="Calibri"/>
          <w:sz w:val="20"/>
        </w:rPr>
        <w:t xml:space="preserve">2014 </w:t>
      </w: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  <w:t>The Cultural Center Yarmouth Port, MA</w:t>
      </w:r>
    </w:p>
    <w:p w14:paraId="748B114E" w14:textId="77777777" w:rsidR="00285DC8" w:rsidRPr="00CE02B0" w:rsidRDefault="00285DC8" w:rsidP="00285DC8">
      <w:pPr>
        <w:widowControl w:val="0"/>
        <w:autoSpaceDE w:val="0"/>
        <w:autoSpaceDN w:val="0"/>
        <w:adjustRightInd w:val="0"/>
        <w:rPr>
          <w:rFonts w:cs="Calibri"/>
          <w:sz w:val="20"/>
        </w:rPr>
      </w:pP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  <w:t>Cape Cod Museum of Art, Dennis, MA</w:t>
      </w:r>
      <w:r w:rsidRPr="00CE02B0">
        <w:rPr>
          <w:rFonts w:cs="Calibri"/>
          <w:sz w:val="20"/>
        </w:rPr>
        <w:tab/>
      </w:r>
    </w:p>
    <w:p w14:paraId="1623C916" w14:textId="77777777" w:rsidR="00285DC8" w:rsidRPr="00CE02B0" w:rsidRDefault="00285DC8" w:rsidP="00285DC8">
      <w:pPr>
        <w:widowControl w:val="0"/>
        <w:autoSpaceDE w:val="0"/>
        <w:autoSpaceDN w:val="0"/>
        <w:adjustRightInd w:val="0"/>
        <w:ind w:left="720" w:firstLine="720"/>
        <w:rPr>
          <w:rFonts w:cs="Calibri"/>
          <w:sz w:val="20"/>
        </w:rPr>
      </w:pPr>
      <w:r w:rsidRPr="00CE02B0">
        <w:rPr>
          <w:rFonts w:cs="Calibri"/>
          <w:i/>
          <w:sz w:val="20"/>
        </w:rPr>
        <w:t>Left of Center, Later 20th c. Visual Arts in the Capital City,</w:t>
      </w:r>
      <w:r w:rsidRPr="00CE02B0">
        <w:rPr>
          <w:rFonts w:cs="Calibri"/>
          <w:sz w:val="20"/>
        </w:rPr>
        <w:t xml:space="preserve"> MCCC West Windsor, NJ</w:t>
      </w:r>
    </w:p>
    <w:p w14:paraId="75E60C1C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Winter Group Show, Gallery Henoch, New York, NY</w:t>
      </w:r>
    </w:p>
    <w:p w14:paraId="156B7414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i/>
          <w:sz w:val="20"/>
        </w:rPr>
      </w:pPr>
      <w:r w:rsidRPr="00CE02B0">
        <w:rPr>
          <w:rFonts w:eastAsia="Times New Roman"/>
          <w:sz w:val="20"/>
        </w:rPr>
        <w:tab/>
        <w:t>Holiday Group, Gallery Henoch, New York, NY</w:t>
      </w:r>
    </w:p>
    <w:p w14:paraId="5650D7F0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i/>
          <w:sz w:val="20"/>
        </w:rPr>
      </w:pPr>
      <w:r w:rsidRPr="00CE02B0">
        <w:rPr>
          <w:rFonts w:eastAsia="Times New Roman"/>
          <w:sz w:val="20"/>
        </w:rPr>
        <w:t>2013</w:t>
      </w:r>
      <w:r w:rsidRPr="00CE02B0">
        <w:rPr>
          <w:rFonts w:eastAsia="Times New Roman"/>
          <w:sz w:val="20"/>
        </w:rPr>
        <w:tab/>
        <w:t xml:space="preserve">Gallery Henoch, New York, NY </w:t>
      </w:r>
    </w:p>
    <w:p w14:paraId="767906A0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cs="Calibri"/>
          <w:sz w:val="20"/>
        </w:rPr>
        <w:t xml:space="preserve">2012 </w:t>
      </w:r>
      <w:r w:rsidRPr="00CE02B0">
        <w:rPr>
          <w:rFonts w:cs="Calibri"/>
          <w:sz w:val="20"/>
        </w:rPr>
        <w:tab/>
      </w:r>
      <w:r w:rsidRPr="00CE02B0">
        <w:rPr>
          <w:rFonts w:cs="Calibri"/>
          <w:i/>
          <w:sz w:val="20"/>
        </w:rPr>
        <w:t>Trenton Makes,</w:t>
      </w:r>
      <w:r w:rsidRPr="00CE02B0">
        <w:rPr>
          <w:rFonts w:cs="Calibri"/>
          <w:sz w:val="20"/>
        </w:rPr>
        <w:t xml:space="preserve"> Trenton City Museum at </w:t>
      </w:r>
      <w:proofErr w:type="spellStart"/>
      <w:r w:rsidRPr="00CE02B0">
        <w:rPr>
          <w:rFonts w:cs="Calibri"/>
          <w:sz w:val="20"/>
        </w:rPr>
        <w:t>Ellarslie</w:t>
      </w:r>
      <w:proofErr w:type="spellEnd"/>
      <w:r w:rsidRPr="00CE02B0">
        <w:rPr>
          <w:rFonts w:cs="Calibri"/>
          <w:sz w:val="20"/>
        </w:rPr>
        <w:t>, NJ &amp; Bowery Gallery, New York, NY</w:t>
      </w:r>
    </w:p>
    <w:p w14:paraId="1C000C4F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National Academy Museum, New York, NY </w:t>
      </w:r>
    </w:p>
    <w:p w14:paraId="48E4E0A1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i/>
          <w:sz w:val="20"/>
        </w:rPr>
      </w:pPr>
      <w:r w:rsidRPr="00CE02B0">
        <w:rPr>
          <w:rFonts w:eastAsia="Times New Roman"/>
          <w:sz w:val="20"/>
        </w:rPr>
        <w:tab/>
        <w:t>Gallery Henoch, New York, NY</w:t>
      </w:r>
    </w:p>
    <w:p w14:paraId="0F8A6798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2011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 xml:space="preserve">From New Jersey to Cape Cod, </w:t>
      </w:r>
      <w:r w:rsidRPr="00CE02B0">
        <w:rPr>
          <w:rFonts w:eastAsia="Times New Roman"/>
          <w:sz w:val="20"/>
        </w:rPr>
        <w:t xml:space="preserve">(three man show), Cape Cod Museum of Art, Dennis, MA </w:t>
      </w:r>
    </w:p>
    <w:p w14:paraId="4BB4E34C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Gallery Henoch, New York, NY</w:t>
      </w:r>
    </w:p>
    <w:p w14:paraId="7580B379" w14:textId="77777777" w:rsidR="00285DC8" w:rsidRPr="00CE02B0" w:rsidRDefault="00285DC8" w:rsidP="00285DC8">
      <w:pPr>
        <w:rPr>
          <w:rFonts w:cs="Calibri"/>
          <w:sz w:val="20"/>
        </w:rPr>
      </w:pP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</w:r>
      <w:r w:rsidRPr="00CE02B0">
        <w:rPr>
          <w:rFonts w:cs="Calibri"/>
          <w:i/>
          <w:sz w:val="20"/>
        </w:rPr>
        <w:t xml:space="preserve">The Influence of a Teacher: Mel Leipzig &amp; </w:t>
      </w:r>
      <w:r w:rsidRPr="00CE02B0">
        <w:rPr>
          <w:rFonts w:eastAsia="Times New Roman"/>
          <w:i/>
          <w:iCs/>
          <w:sz w:val="20"/>
          <w:shd w:val="clear" w:color="auto" w:fill="FFFFFF"/>
        </w:rPr>
        <w:t>Protégés</w:t>
      </w:r>
      <w:r w:rsidRPr="00CE02B0">
        <w:rPr>
          <w:rFonts w:cs="Calibri"/>
          <w:i/>
          <w:sz w:val="20"/>
        </w:rPr>
        <w:t xml:space="preserve">, </w:t>
      </w:r>
      <w:r w:rsidRPr="00CE02B0">
        <w:rPr>
          <w:rFonts w:cs="Calibri"/>
          <w:sz w:val="20"/>
        </w:rPr>
        <w:t>West Windsor Art Center, NJ</w:t>
      </w:r>
    </w:p>
    <w:p w14:paraId="65721321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cs="Calibri"/>
          <w:sz w:val="20"/>
        </w:rPr>
        <w:tab/>
      </w:r>
      <w:r w:rsidRPr="00CE02B0">
        <w:rPr>
          <w:rFonts w:cs="Calibri"/>
          <w:i/>
          <w:sz w:val="20"/>
        </w:rPr>
        <w:t xml:space="preserve">Ralph </w:t>
      </w:r>
      <w:proofErr w:type="spellStart"/>
      <w:r w:rsidRPr="00CE02B0">
        <w:rPr>
          <w:rFonts w:cs="Calibri"/>
          <w:i/>
          <w:sz w:val="20"/>
        </w:rPr>
        <w:t>Wickiser</w:t>
      </w:r>
      <w:proofErr w:type="spellEnd"/>
      <w:r w:rsidRPr="00CE02B0">
        <w:rPr>
          <w:rFonts w:cs="Calibri"/>
          <w:i/>
          <w:sz w:val="20"/>
        </w:rPr>
        <w:t xml:space="preserve"> &amp; Friends</w:t>
      </w:r>
      <w:r w:rsidRPr="00CE02B0">
        <w:rPr>
          <w:rFonts w:cs="Calibri"/>
          <w:sz w:val="20"/>
        </w:rPr>
        <w:t xml:space="preserve">, Walter </w:t>
      </w:r>
      <w:proofErr w:type="spellStart"/>
      <w:r w:rsidRPr="00CE02B0">
        <w:rPr>
          <w:rFonts w:cs="Calibri"/>
          <w:sz w:val="20"/>
        </w:rPr>
        <w:t>Wickiser</w:t>
      </w:r>
      <w:proofErr w:type="spellEnd"/>
      <w:r w:rsidRPr="00CE02B0">
        <w:rPr>
          <w:rFonts w:cs="Calibri"/>
          <w:sz w:val="20"/>
        </w:rPr>
        <w:t xml:space="preserve"> Gallery, New York, NY</w:t>
      </w:r>
    </w:p>
    <w:p w14:paraId="6454C1A9" w14:textId="77777777" w:rsidR="00285DC8" w:rsidRPr="00CE02B0" w:rsidRDefault="00285DC8" w:rsidP="00285DC8">
      <w:pPr>
        <w:widowControl w:val="0"/>
        <w:tabs>
          <w:tab w:val="left" w:pos="1440"/>
        </w:tabs>
        <w:ind w:right="-83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2010 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Solemn &amp; Sublime: Contemporary American Figurative Painting</w:t>
      </w:r>
      <w:r w:rsidRPr="00CE02B0">
        <w:rPr>
          <w:rFonts w:eastAsia="Times New Roman"/>
          <w:sz w:val="20"/>
        </w:rPr>
        <w:t xml:space="preserve">, </w:t>
      </w:r>
      <w:proofErr w:type="spellStart"/>
      <w:r w:rsidRPr="00CE02B0">
        <w:rPr>
          <w:rFonts w:eastAsia="Times New Roman"/>
          <w:sz w:val="20"/>
        </w:rPr>
        <w:t>Akus</w:t>
      </w:r>
      <w:proofErr w:type="spellEnd"/>
      <w:r w:rsidRPr="00CE02B0">
        <w:rPr>
          <w:rFonts w:eastAsia="Times New Roman"/>
          <w:sz w:val="20"/>
        </w:rPr>
        <w:t xml:space="preserve"> Gallery, Willimantic, CT</w:t>
      </w:r>
    </w:p>
    <w:p w14:paraId="22966715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Gallery Henoch, New York, NY</w:t>
      </w:r>
    </w:p>
    <w:p w14:paraId="7EFD5FAD" w14:textId="77777777" w:rsidR="00285DC8" w:rsidRPr="00CE02B0" w:rsidRDefault="00285DC8" w:rsidP="00285DC8">
      <w:pPr>
        <w:widowControl w:val="0"/>
        <w:tabs>
          <w:tab w:val="left" w:pos="1440"/>
        </w:tabs>
        <w:ind w:right="-470" w:firstLine="1440"/>
        <w:rPr>
          <w:rFonts w:eastAsia="Times New Roman"/>
          <w:sz w:val="20"/>
        </w:rPr>
      </w:pPr>
      <w:r w:rsidRPr="00CE02B0">
        <w:rPr>
          <w:rFonts w:cs="Calibri"/>
          <w:i/>
          <w:sz w:val="20"/>
        </w:rPr>
        <w:t xml:space="preserve">Trenton Making, </w:t>
      </w:r>
      <w:r w:rsidRPr="00CE02B0">
        <w:rPr>
          <w:rFonts w:cs="Calibri"/>
          <w:sz w:val="20"/>
        </w:rPr>
        <w:t xml:space="preserve">Trenton City Museum at </w:t>
      </w:r>
      <w:proofErr w:type="spellStart"/>
      <w:r w:rsidRPr="00CE02B0">
        <w:rPr>
          <w:rFonts w:cs="Calibri"/>
          <w:sz w:val="20"/>
        </w:rPr>
        <w:t>Ellarslie</w:t>
      </w:r>
      <w:proofErr w:type="spellEnd"/>
      <w:r w:rsidRPr="00CE02B0">
        <w:rPr>
          <w:rFonts w:cs="Calibri"/>
          <w:sz w:val="20"/>
        </w:rPr>
        <w:t>, NJ</w:t>
      </w:r>
    </w:p>
    <w:p w14:paraId="594C61E3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2009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Realism Unbound</w:t>
      </w:r>
      <w:r w:rsidRPr="00CE02B0">
        <w:rPr>
          <w:rFonts w:eastAsia="Times New Roman"/>
          <w:sz w:val="20"/>
        </w:rPr>
        <w:t xml:space="preserve">, Noyes Museum of Art, </w:t>
      </w:r>
      <w:proofErr w:type="spellStart"/>
      <w:r w:rsidRPr="00CE02B0">
        <w:rPr>
          <w:rFonts w:eastAsia="Times New Roman"/>
          <w:sz w:val="20"/>
        </w:rPr>
        <w:t>Oceanville</w:t>
      </w:r>
      <w:proofErr w:type="spellEnd"/>
      <w:r w:rsidRPr="00CE02B0">
        <w:rPr>
          <w:rFonts w:eastAsia="Times New Roman"/>
          <w:sz w:val="20"/>
        </w:rPr>
        <w:t xml:space="preserve">, NJ </w:t>
      </w:r>
    </w:p>
    <w:p w14:paraId="62542CD6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Gallery Henoch, New York, NY</w:t>
      </w:r>
    </w:p>
    <w:p w14:paraId="5248F2BF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b/>
          <w:sz w:val="20"/>
        </w:rPr>
        <w:tab/>
      </w:r>
      <w:r w:rsidRPr="00CE02B0">
        <w:rPr>
          <w:rFonts w:eastAsia="Times New Roman"/>
          <w:sz w:val="20"/>
        </w:rPr>
        <w:t>National Academy Museum, New York, NY</w:t>
      </w:r>
    </w:p>
    <w:p w14:paraId="53955D88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2008</w:t>
      </w:r>
      <w:r w:rsidRPr="00CE02B0">
        <w:rPr>
          <w:rFonts w:eastAsia="Times New Roman"/>
          <w:sz w:val="20"/>
        </w:rPr>
        <w:tab/>
        <w:t>Gallery Henoch, New York, NY</w:t>
      </w:r>
    </w:p>
    <w:p w14:paraId="24320393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A Matter of Perspective</w:t>
      </w:r>
      <w:r w:rsidRPr="00CE02B0">
        <w:rPr>
          <w:rFonts w:eastAsia="Times New Roman"/>
          <w:sz w:val="20"/>
        </w:rPr>
        <w:t>, Johnson Education Center, Princeton, NJ</w:t>
      </w:r>
    </w:p>
    <w:p w14:paraId="2DBFD7B9" w14:textId="77777777" w:rsidR="00285DC8" w:rsidRPr="00CE02B0" w:rsidRDefault="00285DC8" w:rsidP="00285DC8">
      <w:pPr>
        <w:widowControl w:val="0"/>
        <w:numPr>
          <w:ilvl w:val="0"/>
          <w:numId w:val="2"/>
        </w:numPr>
        <w:tabs>
          <w:tab w:val="clear" w:pos="1430"/>
          <w:tab w:val="left" w:pos="1440"/>
        </w:tabs>
        <w:ind w:left="0" w:firstLine="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Art of the 20</w:t>
      </w:r>
      <w:r w:rsidRPr="00CE02B0">
        <w:rPr>
          <w:rFonts w:eastAsia="Times New Roman"/>
          <w:sz w:val="20"/>
          <w:vertAlign w:val="superscript"/>
        </w:rPr>
        <w:t>th</w:t>
      </w:r>
      <w:r w:rsidRPr="00CE02B0">
        <w:rPr>
          <w:rFonts w:eastAsia="Times New Roman"/>
          <w:sz w:val="20"/>
        </w:rPr>
        <w:t xml:space="preserve"> Century, New York, NY</w:t>
      </w:r>
    </w:p>
    <w:p w14:paraId="33C3AC53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National Academy of Design, New York, NY</w:t>
      </w:r>
    </w:p>
    <w:p w14:paraId="74B6B701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Alumni Show, Pratt Institute, Brooklyn, NY</w:t>
      </w:r>
    </w:p>
    <w:p w14:paraId="20978CD0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New Jersey Arts Annual, Fine Arts</w:t>
      </w:r>
      <w:r w:rsidRPr="00CE02B0">
        <w:rPr>
          <w:rFonts w:eastAsia="Times New Roman"/>
          <w:sz w:val="20"/>
        </w:rPr>
        <w:t xml:space="preserve">, Noyes Museum of Art, </w:t>
      </w:r>
      <w:proofErr w:type="spellStart"/>
      <w:r w:rsidRPr="00CE02B0">
        <w:rPr>
          <w:rFonts w:eastAsia="Times New Roman"/>
          <w:sz w:val="20"/>
        </w:rPr>
        <w:t>Oceanville</w:t>
      </w:r>
      <w:proofErr w:type="spellEnd"/>
      <w:r w:rsidRPr="00CE02B0">
        <w:rPr>
          <w:rFonts w:eastAsia="Times New Roman"/>
          <w:sz w:val="20"/>
        </w:rPr>
        <w:t>, NJ</w:t>
      </w:r>
    </w:p>
    <w:p w14:paraId="7101CD2B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ab/>
        <w:t>Male/Female: The New Realism</w:t>
      </w:r>
      <w:r w:rsidRPr="00CE02B0">
        <w:rPr>
          <w:rFonts w:eastAsia="Times New Roman"/>
          <w:sz w:val="20"/>
        </w:rPr>
        <w:t>, Gallery Henoch, New York, NY</w:t>
      </w:r>
    </w:p>
    <w:p w14:paraId="6D28E101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ab/>
        <w:t xml:space="preserve">Invitational of Visual Arts, </w:t>
      </w:r>
      <w:r w:rsidRPr="00CE02B0">
        <w:rPr>
          <w:rFonts w:eastAsia="Times New Roman"/>
          <w:sz w:val="20"/>
        </w:rPr>
        <w:t>American Academy of Arts &amp; Letters, New York, NY</w:t>
      </w:r>
    </w:p>
    <w:p w14:paraId="544CE344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LA Art Show, Santa Monica, CA</w:t>
      </w:r>
    </w:p>
    <w:p w14:paraId="24B783F1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Gallery Henoch, New York, NY</w:t>
      </w:r>
    </w:p>
    <w:p w14:paraId="2F4D7F08" w14:textId="77777777" w:rsidR="00285DC8" w:rsidRPr="00CE02B0" w:rsidRDefault="00285DC8" w:rsidP="00285DC8">
      <w:pPr>
        <w:widowControl w:val="0"/>
        <w:numPr>
          <w:ilvl w:val="0"/>
          <w:numId w:val="3"/>
        </w:numPr>
        <w:tabs>
          <w:tab w:val="clear" w:pos="1430"/>
          <w:tab w:val="left" w:pos="1440"/>
        </w:tabs>
        <w:ind w:left="0" w:firstLine="0"/>
        <w:rPr>
          <w:rFonts w:eastAsia="Times New Roman"/>
          <w:sz w:val="20"/>
        </w:rPr>
      </w:pPr>
      <w:bookmarkStart w:id="1" w:name="OLE_LINK16"/>
      <w:r w:rsidRPr="00CE02B0">
        <w:rPr>
          <w:rFonts w:eastAsia="Times New Roman"/>
          <w:sz w:val="20"/>
        </w:rPr>
        <w:t>Art of the 20</w:t>
      </w:r>
      <w:r w:rsidRPr="00CE02B0">
        <w:rPr>
          <w:rFonts w:eastAsia="Times New Roman"/>
          <w:sz w:val="20"/>
          <w:vertAlign w:val="superscript"/>
        </w:rPr>
        <w:t>th</w:t>
      </w:r>
      <w:r w:rsidRPr="00CE02B0">
        <w:rPr>
          <w:rFonts w:eastAsia="Times New Roman"/>
          <w:sz w:val="20"/>
        </w:rPr>
        <w:t xml:space="preserve"> Century, New York, NY</w:t>
      </w:r>
    </w:p>
    <w:p w14:paraId="4B0F1E83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Alumni Show, The Cooper Union, New York, NY</w:t>
      </w:r>
    </w:p>
    <w:p w14:paraId="1E1261CE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ab/>
        <w:t xml:space="preserve">TAWA Salon Show, </w:t>
      </w:r>
      <w:r w:rsidRPr="00CE02B0">
        <w:rPr>
          <w:rFonts w:eastAsia="Times New Roman"/>
          <w:sz w:val="20"/>
        </w:rPr>
        <w:t>Artworks, Trenton, NJ</w:t>
      </w:r>
    </w:p>
    <w:p w14:paraId="423EE9FD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lastRenderedPageBreak/>
        <w:tab/>
        <w:t>40 Years: A Dealer’s Collection</w:t>
      </w:r>
      <w:r w:rsidRPr="00CE02B0">
        <w:rPr>
          <w:rFonts w:eastAsia="Times New Roman"/>
          <w:sz w:val="20"/>
        </w:rPr>
        <w:t>, Gallery Henoch, New York, NY</w:t>
      </w:r>
    </w:p>
    <w:p w14:paraId="02A353B3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Fine Art from the Collection</w:t>
      </w:r>
      <w:r w:rsidRPr="00CE02B0">
        <w:rPr>
          <w:rFonts w:eastAsia="Times New Roman"/>
          <w:sz w:val="20"/>
        </w:rPr>
        <w:t>, Morris Museum, Morris Township, NJ</w:t>
      </w:r>
    </w:p>
    <w:p w14:paraId="4ECEA3C3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ab/>
        <w:t>20</w:t>
      </w:r>
      <w:r w:rsidRPr="00CE02B0">
        <w:rPr>
          <w:rFonts w:eastAsia="Times New Roman"/>
          <w:i/>
          <w:sz w:val="20"/>
          <w:vertAlign w:val="superscript"/>
        </w:rPr>
        <w:t>th</w:t>
      </w:r>
      <w:r w:rsidRPr="00CE02B0">
        <w:rPr>
          <w:rFonts w:eastAsia="Times New Roman"/>
          <w:i/>
          <w:sz w:val="20"/>
        </w:rPr>
        <w:t xml:space="preserve"> International Juried Show</w:t>
      </w:r>
      <w:r w:rsidRPr="00CE02B0">
        <w:rPr>
          <w:rFonts w:eastAsia="Times New Roman"/>
          <w:sz w:val="20"/>
        </w:rPr>
        <w:t>, New Jersey Center for Visual Arts, Summit, NJ</w:t>
      </w:r>
    </w:p>
    <w:p w14:paraId="686D5059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Gallery Henoch, New York, NY </w:t>
      </w:r>
    </w:p>
    <w:p w14:paraId="44B05560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i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Pop Art</w:t>
      </w:r>
      <w:r w:rsidRPr="00CE02B0">
        <w:rPr>
          <w:rFonts w:eastAsia="Times New Roman"/>
          <w:sz w:val="20"/>
        </w:rPr>
        <w:t>, Utah Valley State College's Woodbury Art Museum, Orem, UT</w:t>
      </w:r>
    </w:p>
    <w:p w14:paraId="3BC8250F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ab/>
        <w:t>A Sense of Place: New Jersey</w:t>
      </w:r>
      <w:r w:rsidRPr="00CE02B0">
        <w:rPr>
          <w:rFonts w:eastAsia="Times New Roman"/>
          <w:sz w:val="20"/>
        </w:rPr>
        <w:t xml:space="preserve">, Noyes Museum of Art, </w:t>
      </w:r>
      <w:proofErr w:type="spellStart"/>
      <w:r w:rsidRPr="00CE02B0">
        <w:rPr>
          <w:rFonts w:eastAsia="Times New Roman"/>
          <w:sz w:val="20"/>
        </w:rPr>
        <w:t>Oceanville</w:t>
      </w:r>
      <w:proofErr w:type="spellEnd"/>
      <w:r w:rsidRPr="00CE02B0">
        <w:rPr>
          <w:rFonts w:eastAsia="Times New Roman"/>
          <w:sz w:val="20"/>
        </w:rPr>
        <w:t>, NJ</w:t>
      </w:r>
    </w:p>
    <w:bookmarkEnd w:id="1"/>
    <w:p w14:paraId="08427A7B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2005</w:t>
      </w:r>
      <w:r w:rsidRPr="00CE02B0">
        <w:rPr>
          <w:rFonts w:eastAsia="Times New Roman"/>
          <w:sz w:val="20"/>
        </w:rPr>
        <w:tab/>
        <w:t xml:space="preserve">Gallery Henoch, New York, NY </w:t>
      </w:r>
    </w:p>
    <w:p w14:paraId="796185D7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New Jersey Artists</w:t>
      </w:r>
      <w:r w:rsidRPr="00CE02B0">
        <w:rPr>
          <w:rFonts w:eastAsia="Times New Roman"/>
          <w:sz w:val="20"/>
        </w:rPr>
        <w:t xml:space="preserve">, Noyes Museum of Art, </w:t>
      </w:r>
      <w:proofErr w:type="spellStart"/>
      <w:r w:rsidRPr="00CE02B0">
        <w:rPr>
          <w:rFonts w:eastAsia="Times New Roman"/>
          <w:sz w:val="20"/>
        </w:rPr>
        <w:t>Oceanville</w:t>
      </w:r>
      <w:proofErr w:type="spellEnd"/>
      <w:r w:rsidRPr="00CE02B0">
        <w:rPr>
          <w:rFonts w:eastAsia="Times New Roman"/>
          <w:sz w:val="20"/>
        </w:rPr>
        <w:t>, NJ</w:t>
      </w:r>
    </w:p>
    <w:p w14:paraId="2D587C0C" w14:textId="77777777" w:rsidR="00285DC8" w:rsidRPr="00CE02B0" w:rsidRDefault="00285DC8" w:rsidP="00285DC8">
      <w:pPr>
        <w:widowControl w:val="0"/>
        <w:tabs>
          <w:tab w:val="left" w:pos="1440"/>
        </w:tabs>
        <w:ind w:right="-290"/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ab/>
        <w:t>About Faces: Portraits Past &amp; Present</w:t>
      </w:r>
      <w:r w:rsidRPr="00CE02B0">
        <w:rPr>
          <w:rFonts w:eastAsia="Times New Roman"/>
          <w:sz w:val="20"/>
        </w:rPr>
        <w:t>, Staten Island Museum, Staten Island, NY</w:t>
      </w:r>
    </w:p>
    <w:p w14:paraId="369BA443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Art of the 20th Century, New York, NY</w:t>
      </w:r>
    </w:p>
    <w:p w14:paraId="0BF97842" w14:textId="77777777" w:rsidR="00285DC8" w:rsidRPr="00CE02B0" w:rsidRDefault="00285DC8" w:rsidP="00285DC8">
      <w:pPr>
        <w:widowControl w:val="0"/>
        <w:tabs>
          <w:tab w:val="left" w:pos="1440"/>
        </w:tabs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proofErr w:type="spellStart"/>
      <w:r w:rsidRPr="00CE02B0">
        <w:rPr>
          <w:rFonts w:eastAsia="Times New Roman"/>
          <w:sz w:val="20"/>
        </w:rPr>
        <w:t>USArtists</w:t>
      </w:r>
      <w:proofErr w:type="spellEnd"/>
      <w:r w:rsidRPr="00CE02B0">
        <w:rPr>
          <w:rFonts w:eastAsia="Times New Roman"/>
          <w:sz w:val="20"/>
        </w:rPr>
        <w:t>, Philadelphia, PA</w:t>
      </w:r>
    </w:p>
    <w:p w14:paraId="7C872E40" w14:textId="77777777" w:rsidR="00285DC8" w:rsidRPr="00CE02B0" w:rsidRDefault="00285DC8" w:rsidP="00285DC8">
      <w:pPr>
        <w:widowControl w:val="0"/>
        <w:ind w:left="72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San Francisco International Art Exposition, CA</w:t>
      </w:r>
    </w:p>
    <w:p w14:paraId="690648E1" w14:textId="77777777" w:rsidR="00285DC8" w:rsidRPr="00CE02B0" w:rsidRDefault="00285DC8" w:rsidP="00285DC8">
      <w:pPr>
        <w:widowControl w:val="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2004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TAWA 25</w:t>
      </w:r>
      <w:r w:rsidRPr="00CE02B0">
        <w:rPr>
          <w:rFonts w:eastAsia="Times New Roman"/>
          <w:sz w:val="20"/>
          <w:vertAlign w:val="superscript"/>
        </w:rPr>
        <w:t>th</w:t>
      </w:r>
      <w:r w:rsidRPr="00CE02B0">
        <w:rPr>
          <w:rFonts w:eastAsia="Times New Roman"/>
          <w:sz w:val="20"/>
        </w:rPr>
        <w:t xml:space="preserve"> Anniversary Gala Exhibition, Trenton City Museum, NJ</w:t>
      </w:r>
    </w:p>
    <w:p w14:paraId="3126D4B4" w14:textId="77777777" w:rsidR="00285DC8" w:rsidRPr="00CE02B0" w:rsidRDefault="00285DC8" w:rsidP="00285DC8">
      <w:pPr>
        <w:widowControl w:val="0"/>
        <w:ind w:left="720" w:firstLine="720"/>
        <w:rPr>
          <w:rFonts w:eastAsia="Times New Roman"/>
          <w:sz w:val="20"/>
          <w:highlight w:val="magenta"/>
        </w:rPr>
      </w:pPr>
      <w:r w:rsidRPr="00CE02B0">
        <w:rPr>
          <w:rFonts w:eastAsia="Times New Roman"/>
          <w:i/>
          <w:sz w:val="20"/>
        </w:rPr>
        <w:t>Celebration 2004</w:t>
      </w:r>
      <w:r w:rsidRPr="00CE02B0">
        <w:rPr>
          <w:rFonts w:eastAsia="Times New Roman"/>
          <w:sz w:val="20"/>
        </w:rPr>
        <w:t xml:space="preserve">, The Dr. David </w:t>
      </w:r>
      <w:proofErr w:type="spellStart"/>
      <w:r w:rsidRPr="00CE02B0">
        <w:rPr>
          <w:rFonts w:eastAsia="Times New Roman"/>
          <w:sz w:val="20"/>
        </w:rPr>
        <w:t>Flinker</w:t>
      </w:r>
      <w:proofErr w:type="spellEnd"/>
      <w:r w:rsidRPr="00CE02B0">
        <w:rPr>
          <w:rFonts w:eastAsia="Times New Roman"/>
          <w:sz w:val="20"/>
        </w:rPr>
        <w:t xml:space="preserve"> Pavilion Art Gallery, Mount Holly, NJ</w:t>
      </w:r>
    </w:p>
    <w:p w14:paraId="39BAC59F" w14:textId="77777777" w:rsidR="00285DC8" w:rsidRPr="00CE02B0" w:rsidRDefault="00285DC8" w:rsidP="00285DC8">
      <w:pPr>
        <w:widowControl w:val="0"/>
        <w:ind w:left="720" w:right="-380" w:firstLine="720"/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>NJ State Council on the Arts Fellowship Exhibition</w:t>
      </w:r>
      <w:r w:rsidRPr="00CE02B0">
        <w:rPr>
          <w:rFonts w:eastAsia="Times New Roman"/>
          <w:sz w:val="20"/>
        </w:rPr>
        <w:t>, Stedman Gallery, Camden, NJ</w:t>
      </w:r>
    </w:p>
    <w:p w14:paraId="4D3C427F" w14:textId="77777777" w:rsidR="00285DC8" w:rsidRPr="00CE02B0" w:rsidRDefault="00285DC8" w:rsidP="00285DC8">
      <w:pPr>
        <w:widowControl w:val="0"/>
        <w:ind w:left="720" w:firstLine="720"/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>The Founders Exhibition</w:t>
      </w:r>
      <w:r w:rsidRPr="00CE02B0">
        <w:rPr>
          <w:rFonts w:eastAsia="Times New Roman"/>
          <w:sz w:val="20"/>
        </w:rPr>
        <w:t>, Artworks, Trenton, NJ</w:t>
      </w:r>
    </w:p>
    <w:p w14:paraId="1BCFE4E5" w14:textId="77777777" w:rsidR="00285DC8" w:rsidRPr="00CE02B0" w:rsidRDefault="00285DC8" w:rsidP="00285DC8">
      <w:pPr>
        <w:widowControl w:val="0"/>
        <w:ind w:left="72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Gallery Henoch, New York, NY</w:t>
      </w:r>
    </w:p>
    <w:p w14:paraId="118CE81B" w14:textId="77777777" w:rsidR="00285DC8" w:rsidRPr="00CE02B0" w:rsidRDefault="00285DC8" w:rsidP="00285DC8">
      <w:pPr>
        <w:widowControl w:val="0"/>
        <w:ind w:left="72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Art of the 20th Century, New York, NY</w:t>
      </w:r>
    </w:p>
    <w:p w14:paraId="65B10F26" w14:textId="77777777" w:rsidR="00285DC8" w:rsidRPr="00CE02B0" w:rsidRDefault="00285DC8" w:rsidP="00285DC8">
      <w:pPr>
        <w:pStyle w:val="PlainText"/>
        <w:ind w:left="720" w:firstLine="720"/>
        <w:rPr>
          <w:rFonts w:ascii="Helvetica" w:eastAsia="Times New Roman" w:hAnsi="Helvetica"/>
          <w:sz w:val="20"/>
        </w:rPr>
      </w:pPr>
      <w:proofErr w:type="spellStart"/>
      <w:r w:rsidRPr="00CE02B0">
        <w:rPr>
          <w:rFonts w:ascii="Helvetica" w:eastAsia="Times New Roman" w:hAnsi="Helvetica"/>
          <w:sz w:val="20"/>
        </w:rPr>
        <w:t>USArtists</w:t>
      </w:r>
      <w:proofErr w:type="spellEnd"/>
      <w:r w:rsidRPr="00CE02B0">
        <w:rPr>
          <w:rFonts w:ascii="Helvetica" w:eastAsia="Times New Roman" w:hAnsi="Helvetica"/>
          <w:sz w:val="20"/>
        </w:rPr>
        <w:t xml:space="preserve">, Philadelphia, PA </w:t>
      </w:r>
    </w:p>
    <w:p w14:paraId="549F1F9C" w14:textId="77777777" w:rsidR="00285DC8" w:rsidRPr="00CE02B0" w:rsidRDefault="00285DC8" w:rsidP="00285DC8">
      <w:pPr>
        <w:pStyle w:val="PlainText"/>
        <w:ind w:right="-470"/>
        <w:rPr>
          <w:rFonts w:ascii="Helvetica" w:eastAsia="Times New Roman" w:hAnsi="Helvetica"/>
          <w:sz w:val="20"/>
        </w:rPr>
      </w:pPr>
      <w:r w:rsidRPr="00CE02B0">
        <w:rPr>
          <w:rFonts w:ascii="Helvetica" w:eastAsia="Times New Roman" w:hAnsi="Helvetica"/>
          <w:sz w:val="20"/>
        </w:rPr>
        <w:t>2003</w:t>
      </w: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sz w:val="20"/>
        </w:rPr>
        <w:tab/>
        <w:t xml:space="preserve">Gallery Henoch, New York, NY </w:t>
      </w:r>
    </w:p>
    <w:p w14:paraId="778C98B5" w14:textId="77777777" w:rsidR="00285DC8" w:rsidRPr="00CE02B0" w:rsidRDefault="00285DC8" w:rsidP="00285DC8">
      <w:pPr>
        <w:pStyle w:val="PlainText"/>
        <w:ind w:left="720" w:right="-470" w:firstLine="720"/>
        <w:rPr>
          <w:rFonts w:ascii="Helvetica" w:eastAsia="Times New Roman" w:hAnsi="Helvetica"/>
          <w:sz w:val="20"/>
        </w:rPr>
      </w:pPr>
      <w:r w:rsidRPr="00CE02B0">
        <w:rPr>
          <w:rFonts w:ascii="Helvetica" w:eastAsia="Times New Roman" w:hAnsi="Helvetica"/>
          <w:sz w:val="20"/>
        </w:rPr>
        <w:t>Art of the 20th Century, New York, NY</w:t>
      </w:r>
    </w:p>
    <w:p w14:paraId="67CB4D50" w14:textId="77777777" w:rsidR="00285DC8" w:rsidRPr="00CE02B0" w:rsidRDefault="00285DC8" w:rsidP="00285DC8">
      <w:pPr>
        <w:pStyle w:val="PlainText"/>
        <w:ind w:left="720" w:right="-470" w:firstLine="720"/>
        <w:rPr>
          <w:rFonts w:ascii="Helvetica" w:eastAsia="Times New Roman" w:hAnsi="Helvetica"/>
          <w:sz w:val="20"/>
        </w:rPr>
      </w:pPr>
      <w:proofErr w:type="spellStart"/>
      <w:r w:rsidRPr="00CE02B0">
        <w:rPr>
          <w:rFonts w:ascii="Helvetica" w:eastAsia="Times New Roman" w:hAnsi="Helvetica"/>
          <w:sz w:val="20"/>
        </w:rPr>
        <w:t>USArtists</w:t>
      </w:r>
      <w:proofErr w:type="spellEnd"/>
      <w:r w:rsidRPr="00CE02B0">
        <w:rPr>
          <w:rFonts w:ascii="Helvetica" w:eastAsia="Times New Roman" w:hAnsi="Helvetica"/>
          <w:sz w:val="20"/>
        </w:rPr>
        <w:t xml:space="preserve">, Philadelphia, PA </w:t>
      </w:r>
    </w:p>
    <w:p w14:paraId="7D61F61D" w14:textId="77777777" w:rsidR="00285DC8" w:rsidRPr="00CE02B0" w:rsidRDefault="00285DC8" w:rsidP="00285DC8">
      <w:pPr>
        <w:pStyle w:val="PlainText"/>
        <w:ind w:left="720" w:right="-470" w:firstLine="720"/>
        <w:rPr>
          <w:rFonts w:ascii="Helvetica" w:eastAsia="Times New Roman" w:hAnsi="Helvetica"/>
          <w:sz w:val="20"/>
        </w:rPr>
      </w:pPr>
      <w:r w:rsidRPr="00CE02B0">
        <w:rPr>
          <w:rFonts w:ascii="Helvetica" w:eastAsia="Times New Roman" w:hAnsi="Helvetica"/>
          <w:i/>
          <w:sz w:val="20"/>
        </w:rPr>
        <w:t>International Juried Show</w:t>
      </w:r>
      <w:r w:rsidRPr="00CE02B0">
        <w:rPr>
          <w:rFonts w:ascii="Helvetica" w:eastAsia="Times New Roman" w:hAnsi="Helvetica"/>
          <w:sz w:val="20"/>
        </w:rPr>
        <w:t>, New Jersey Center for Visual Arts, Summit, NJ</w:t>
      </w:r>
    </w:p>
    <w:p w14:paraId="322BA0A3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American Academy of Arts and Letters, New York, NY</w:t>
      </w:r>
    </w:p>
    <w:p w14:paraId="4EBE487C" w14:textId="77777777" w:rsidR="00285DC8" w:rsidRPr="00CE02B0" w:rsidRDefault="00285DC8" w:rsidP="00285DC8">
      <w:pPr>
        <w:pStyle w:val="PlainText"/>
        <w:ind w:right="-470"/>
        <w:rPr>
          <w:rFonts w:ascii="Helvetica" w:eastAsia="Times New Roman" w:hAnsi="Helvetica"/>
          <w:sz w:val="20"/>
        </w:rPr>
      </w:pPr>
      <w:r w:rsidRPr="00CE02B0">
        <w:rPr>
          <w:rFonts w:ascii="Helvetica" w:eastAsia="Times New Roman" w:hAnsi="Helvetica"/>
          <w:sz w:val="20"/>
        </w:rPr>
        <w:t>2002</w:t>
      </w: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sz w:val="20"/>
        </w:rPr>
        <w:tab/>
        <w:t>Art of the 20th Century, New York, NY</w:t>
      </w:r>
    </w:p>
    <w:p w14:paraId="74EF8A85" w14:textId="77777777" w:rsidR="00285DC8" w:rsidRPr="00CE02B0" w:rsidRDefault="00285DC8" w:rsidP="00285DC8">
      <w:pPr>
        <w:pStyle w:val="PlainText"/>
        <w:ind w:right="-470"/>
        <w:rPr>
          <w:rFonts w:ascii="Helvetica" w:eastAsia="Times New Roman" w:hAnsi="Helvetica"/>
          <w:sz w:val="20"/>
        </w:rPr>
      </w:pPr>
      <w:r w:rsidRPr="00CE02B0">
        <w:rPr>
          <w:rFonts w:ascii="Helvetica" w:eastAsia="Times New Roman" w:hAnsi="Helvetica"/>
          <w:sz w:val="20"/>
        </w:rPr>
        <w:tab/>
      </w:r>
      <w:r w:rsidRPr="00CE02B0">
        <w:rPr>
          <w:rFonts w:ascii="Helvetica" w:eastAsia="Times New Roman" w:hAnsi="Helvetica"/>
          <w:sz w:val="20"/>
        </w:rPr>
        <w:tab/>
        <w:t>National Academy Invitational, New York, NY</w:t>
      </w:r>
    </w:p>
    <w:p w14:paraId="24A2097A" w14:textId="77777777" w:rsidR="00285DC8" w:rsidRPr="00CE02B0" w:rsidRDefault="00285DC8" w:rsidP="00285DC8">
      <w:pPr>
        <w:pStyle w:val="PlainText"/>
        <w:ind w:left="720" w:right="-470" w:firstLine="720"/>
        <w:rPr>
          <w:rFonts w:ascii="Helvetica" w:eastAsia="Times New Roman" w:hAnsi="Helvetica"/>
          <w:sz w:val="20"/>
        </w:rPr>
      </w:pPr>
      <w:r w:rsidRPr="00CE02B0">
        <w:rPr>
          <w:rFonts w:ascii="Helvetica" w:eastAsia="Times New Roman" w:hAnsi="Helvetica"/>
          <w:i/>
          <w:sz w:val="20"/>
        </w:rPr>
        <w:t>International Juried Show</w:t>
      </w:r>
      <w:r w:rsidRPr="00CE02B0">
        <w:rPr>
          <w:rFonts w:ascii="Helvetica" w:eastAsia="Times New Roman" w:hAnsi="Helvetica"/>
          <w:sz w:val="20"/>
        </w:rPr>
        <w:t>, New Jersey Center for Visual Arts, Summit, NJ</w:t>
      </w:r>
    </w:p>
    <w:p w14:paraId="77525C37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Artist &amp; Model</w:t>
      </w:r>
      <w:r w:rsidRPr="00CE02B0">
        <w:rPr>
          <w:rFonts w:eastAsia="Times New Roman"/>
          <w:sz w:val="20"/>
        </w:rPr>
        <w:t>, Artworks, Trenton, NJ</w:t>
      </w:r>
    </w:p>
    <w:p w14:paraId="2DA8B473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2001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Eyes on Trenton</w:t>
      </w:r>
      <w:r w:rsidRPr="00CE02B0">
        <w:rPr>
          <w:rFonts w:eastAsia="Times New Roman"/>
          <w:sz w:val="20"/>
        </w:rPr>
        <w:t>, New Jersey State Museum, Trenton, NJ</w:t>
      </w:r>
    </w:p>
    <w:p w14:paraId="3C1F6D07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Crossing Boundaries</w:t>
      </w:r>
      <w:r w:rsidRPr="00CE02B0">
        <w:rPr>
          <w:rFonts w:eastAsia="Times New Roman"/>
          <w:sz w:val="20"/>
        </w:rPr>
        <w:t xml:space="preserve">, Noyes Museum of Art, </w:t>
      </w:r>
      <w:proofErr w:type="spellStart"/>
      <w:r w:rsidRPr="00CE02B0">
        <w:rPr>
          <w:rFonts w:eastAsia="Times New Roman"/>
          <w:sz w:val="20"/>
        </w:rPr>
        <w:t>Oceanville</w:t>
      </w:r>
      <w:proofErr w:type="spellEnd"/>
      <w:r w:rsidRPr="00CE02B0">
        <w:rPr>
          <w:rFonts w:eastAsia="Times New Roman"/>
          <w:sz w:val="20"/>
        </w:rPr>
        <w:t>, NJ</w:t>
      </w:r>
    </w:p>
    <w:p w14:paraId="1CA689CD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2000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Invitational</w:t>
      </w:r>
      <w:r w:rsidRPr="00CE02B0">
        <w:rPr>
          <w:rFonts w:eastAsia="Times New Roman"/>
          <w:sz w:val="20"/>
        </w:rPr>
        <w:t>, Broome Street Gallery, NYC</w:t>
      </w:r>
    </w:p>
    <w:p w14:paraId="3C01324C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What A Combo</w:t>
      </w:r>
      <w:r w:rsidRPr="00CE02B0">
        <w:rPr>
          <w:rFonts w:eastAsia="Times New Roman"/>
          <w:sz w:val="20"/>
        </w:rPr>
        <w:t xml:space="preserve">, Trenton City Museum at </w:t>
      </w:r>
      <w:proofErr w:type="spellStart"/>
      <w:r w:rsidRPr="00CE02B0">
        <w:rPr>
          <w:rFonts w:eastAsia="Times New Roman"/>
          <w:sz w:val="20"/>
        </w:rPr>
        <w:t>Ellarslie</w:t>
      </w:r>
      <w:proofErr w:type="spellEnd"/>
      <w:r w:rsidRPr="00CE02B0">
        <w:rPr>
          <w:rFonts w:eastAsia="Times New Roman"/>
          <w:sz w:val="20"/>
        </w:rPr>
        <w:t xml:space="preserve">, Trenton, NJ </w:t>
      </w:r>
    </w:p>
    <w:p w14:paraId="14F369A0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>Face to Face</w:t>
      </w:r>
      <w:r w:rsidRPr="00CE02B0">
        <w:rPr>
          <w:rFonts w:eastAsia="Times New Roman"/>
          <w:sz w:val="20"/>
        </w:rPr>
        <w:t>, Johnson Gallery, Bedminster, NJ</w:t>
      </w:r>
    </w:p>
    <w:p w14:paraId="5927D4B3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>175th Annual</w:t>
      </w:r>
      <w:r w:rsidRPr="00CE02B0">
        <w:rPr>
          <w:rFonts w:eastAsia="Times New Roman"/>
          <w:sz w:val="20"/>
        </w:rPr>
        <w:t>, National Academy of Design, New York, NY</w:t>
      </w:r>
    </w:p>
    <w:p w14:paraId="6817ABFE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1999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Gallery Henoch, New York, NY</w:t>
      </w:r>
    </w:p>
    <w:p w14:paraId="6F2E2EB9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Invitational</w:t>
      </w:r>
      <w:r w:rsidRPr="00CE02B0">
        <w:rPr>
          <w:rFonts w:eastAsia="Times New Roman"/>
          <w:sz w:val="20"/>
        </w:rPr>
        <w:t>, Broome Street Gallery, New York, NY</w:t>
      </w:r>
    </w:p>
    <w:p w14:paraId="59C36E49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New Jersey Landscapes</w:t>
      </w:r>
      <w:r w:rsidRPr="00CE02B0">
        <w:rPr>
          <w:rFonts w:eastAsia="Times New Roman"/>
          <w:sz w:val="20"/>
        </w:rPr>
        <w:t>, Rider University, Lawrenceville, NJ</w:t>
      </w:r>
    </w:p>
    <w:p w14:paraId="396AC2C2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American Figurative Painters</w:t>
      </w:r>
      <w:r w:rsidRPr="00CE02B0">
        <w:rPr>
          <w:rFonts w:eastAsia="Times New Roman"/>
          <w:sz w:val="20"/>
        </w:rPr>
        <w:t>, Gallery Henoch, New York, NY</w:t>
      </w:r>
    </w:p>
    <w:p w14:paraId="4FBE56F4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1998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Gallery Henoch, New York, NY</w:t>
      </w:r>
    </w:p>
    <w:p w14:paraId="541ABD9C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Fleisher Art Memorial Group Show, Philadelphia, PA</w:t>
      </w:r>
    </w:p>
    <w:p w14:paraId="20E8E3E3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1997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Invitational</w:t>
      </w:r>
      <w:r w:rsidRPr="00CE02B0">
        <w:rPr>
          <w:rFonts w:eastAsia="Times New Roman"/>
          <w:sz w:val="20"/>
        </w:rPr>
        <w:t>, Mercer Medical Center, Trenton, NJ</w:t>
      </w:r>
    </w:p>
    <w:p w14:paraId="217B499E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 xml:space="preserve">Gallery Henoch, New York, NY </w:t>
      </w:r>
    </w:p>
    <w:p w14:paraId="11C3F730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1996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Real People</w:t>
      </w:r>
      <w:r w:rsidRPr="00CE02B0">
        <w:rPr>
          <w:rFonts w:eastAsia="Times New Roman"/>
          <w:sz w:val="20"/>
        </w:rPr>
        <w:t>, Bristol/Myers Squibb, Lawrenceville, NJ</w:t>
      </w:r>
    </w:p>
    <w:p w14:paraId="25EE962D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1995-1996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As Seen by Four</w:t>
      </w:r>
      <w:r w:rsidRPr="00CE02B0">
        <w:rPr>
          <w:rFonts w:eastAsia="Times New Roman"/>
          <w:sz w:val="20"/>
        </w:rPr>
        <w:t>, Artworks, Trenton, NJ</w:t>
      </w:r>
    </w:p>
    <w:p w14:paraId="4D03F67E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1995-1996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Realism / Surrealism</w:t>
      </w:r>
      <w:r w:rsidRPr="00CE02B0">
        <w:rPr>
          <w:rFonts w:eastAsia="Times New Roman"/>
          <w:sz w:val="20"/>
        </w:rPr>
        <w:t xml:space="preserve">, Trenton City Museum at </w:t>
      </w:r>
      <w:proofErr w:type="spellStart"/>
      <w:r w:rsidRPr="00CE02B0">
        <w:rPr>
          <w:rFonts w:eastAsia="Times New Roman"/>
          <w:sz w:val="20"/>
        </w:rPr>
        <w:t>Ellarslie</w:t>
      </w:r>
      <w:proofErr w:type="spellEnd"/>
      <w:r w:rsidRPr="00CE02B0">
        <w:rPr>
          <w:rFonts w:eastAsia="Times New Roman"/>
          <w:sz w:val="20"/>
        </w:rPr>
        <w:t xml:space="preserve">, Trenton, NJ </w:t>
      </w:r>
    </w:p>
    <w:p w14:paraId="2C1417D1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    and Nabisco Gallery, East Hanover, NJ</w:t>
      </w:r>
    </w:p>
    <w:p w14:paraId="19E270D0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1995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Virtuosity</w:t>
      </w:r>
      <w:r w:rsidRPr="00CE02B0">
        <w:rPr>
          <w:rFonts w:eastAsia="Times New Roman"/>
          <w:sz w:val="20"/>
        </w:rPr>
        <w:t>, Art Communication International, New York, NY</w:t>
      </w:r>
    </w:p>
    <w:p w14:paraId="1F0EA4C5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Two Man Show (w/ Lou Draper), Mercer County Community College, Trenton, NJ</w:t>
      </w:r>
    </w:p>
    <w:p w14:paraId="0FD3DECE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1994-95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Art &amp; the Law</w:t>
      </w:r>
      <w:r w:rsidRPr="00CE02B0">
        <w:rPr>
          <w:rFonts w:eastAsia="Times New Roman"/>
          <w:sz w:val="20"/>
        </w:rPr>
        <w:t xml:space="preserve">, Washington State Convention Trade Center, Seattle, </w:t>
      </w:r>
      <w:proofErr w:type="gramStart"/>
      <w:r w:rsidRPr="00CE02B0">
        <w:rPr>
          <w:rFonts w:eastAsia="Times New Roman"/>
          <w:sz w:val="20"/>
        </w:rPr>
        <w:t>WA;</w:t>
      </w:r>
      <w:proofErr w:type="gramEnd"/>
      <w:r w:rsidRPr="00CE02B0">
        <w:rPr>
          <w:rFonts w:eastAsia="Times New Roman"/>
          <w:sz w:val="20"/>
        </w:rPr>
        <w:t xml:space="preserve"> </w:t>
      </w:r>
    </w:p>
    <w:p w14:paraId="4E173204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    </w:t>
      </w:r>
      <w:proofErr w:type="spellStart"/>
      <w:r w:rsidRPr="00CE02B0">
        <w:rPr>
          <w:rFonts w:eastAsia="Times New Roman"/>
          <w:sz w:val="20"/>
        </w:rPr>
        <w:t>Morial</w:t>
      </w:r>
      <w:proofErr w:type="spellEnd"/>
      <w:r w:rsidRPr="00CE02B0">
        <w:rPr>
          <w:rFonts w:eastAsia="Times New Roman"/>
          <w:sz w:val="20"/>
        </w:rPr>
        <w:t xml:space="preserve"> Convention Center, New Orleans, LA; Canton Art Institute, Canton, </w:t>
      </w:r>
      <w:proofErr w:type="gramStart"/>
      <w:r w:rsidRPr="00CE02B0">
        <w:rPr>
          <w:rFonts w:eastAsia="Times New Roman"/>
          <w:sz w:val="20"/>
        </w:rPr>
        <w:t>OH;</w:t>
      </w:r>
      <w:proofErr w:type="gramEnd"/>
      <w:r w:rsidRPr="00CE02B0">
        <w:rPr>
          <w:rFonts w:eastAsia="Times New Roman"/>
          <w:sz w:val="20"/>
        </w:rPr>
        <w:t xml:space="preserve">  </w:t>
      </w:r>
    </w:p>
    <w:p w14:paraId="6AE6B198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    Gallery of Contemporary Art, Colorado Springs, CO; Tyler Art Gallery, Oswego, NY</w:t>
      </w:r>
    </w:p>
    <w:p w14:paraId="2F3814DF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1994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From Realism to Abstraction</w:t>
      </w:r>
      <w:r w:rsidRPr="00CE02B0">
        <w:rPr>
          <w:rFonts w:eastAsia="Times New Roman"/>
          <w:sz w:val="20"/>
        </w:rPr>
        <w:t>, Wyckoff Gallery, Wyckoff, NJ</w:t>
      </w:r>
    </w:p>
    <w:p w14:paraId="15858435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More Than Meets the Eye: A Century of Realism in NJ, 1990-1994</w:t>
      </w:r>
      <w:r w:rsidRPr="00CE02B0">
        <w:rPr>
          <w:rFonts w:eastAsia="Times New Roman"/>
          <w:sz w:val="20"/>
        </w:rPr>
        <w:t xml:space="preserve">, </w:t>
      </w:r>
    </w:p>
    <w:p w14:paraId="3E2DACE3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lastRenderedPageBreak/>
        <w:tab/>
      </w:r>
      <w:r w:rsidRPr="00CE02B0">
        <w:rPr>
          <w:rFonts w:eastAsia="Times New Roman"/>
          <w:sz w:val="20"/>
        </w:rPr>
        <w:tab/>
        <w:t xml:space="preserve">    Morris Museum, Morristown, NJ</w:t>
      </w:r>
    </w:p>
    <w:p w14:paraId="794E4CD0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Teamwork</w:t>
      </w:r>
      <w:r w:rsidRPr="00CE02B0">
        <w:rPr>
          <w:rFonts w:eastAsia="Times New Roman"/>
          <w:sz w:val="20"/>
        </w:rPr>
        <w:t xml:space="preserve">, </w:t>
      </w:r>
      <w:proofErr w:type="spellStart"/>
      <w:r w:rsidRPr="00CE02B0">
        <w:rPr>
          <w:rFonts w:eastAsia="Times New Roman"/>
          <w:sz w:val="20"/>
        </w:rPr>
        <w:t>Krasdale</w:t>
      </w:r>
      <w:proofErr w:type="spellEnd"/>
      <w:r w:rsidRPr="00CE02B0">
        <w:rPr>
          <w:rFonts w:eastAsia="Times New Roman"/>
          <w:sz w:val="20"/>
        </w:rPr>
        <w:t xml:space="preserve"> Foods Gallery, White Plains, NY</w:t>
      </w:r>
    </w:p>
    <w:p w14:paraId="4BE5CB49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The Definitive Decade Show</w:t>
      </w:r>
      <w:r w:rsidRPr="00CE02B0">
        <w:rPr>
          <w:rFonts w:eastAsia="Times New Roman"/>
          <w:sz w:val="20"/>
        </w:rPr>
        <w:t>, ALJIRA, Newark, NJ</w:t>
      </w:r>
    </w:p>
    <w:p w14:paraId="49B495CC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New Jersey Arts Annual, Fine Arts, New Jersey State Museum, Trenton, NJ</w:t>
      </w:r>
    </w:p>
    <w:p w14:paraId="2FE38AA0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Rabbet at Ten</w:t>
      </w:r>
      <w:r w:rsidRPr="00CE02B0">
        <w:rPr>
          <w:rFonts w:eastAsia="Times New Roman"/>
          <w:sz w:val="20"/>
        </w:rPr>
        <w:t>, Rabbet Gallery, New Brunswick, NJ</w:t>
      </w:r>
    </w:p>
    <w:p w14:paraId="4749FBF5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A Celebration of Racial Harmony</w:t>
      </w:r>
      <w:r w:rsidRPr="00CE02B0">
        <w:rPr>
          <w:rFonts w:eastAsia="Times New Roman"/>
          <w:sz w:val="20"/>
        </w:rPr>
        <w:t>, Pavilion Gallery, Mount Holly, NJ</w:t>
      </w:r>
    </w:p>
    <w:p w14:paraId="7C53CC0E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New Jersey State Council on the Arts Fellowship Exhibition, Camden, NJ</w:t>
      </w:r>
    </w:p>
    <w:p w14:paraId="35C81E10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1993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Fellowship Exhibition, Stedman Art Gallery, Camden, NJ</w:t>
      </w:r>
    </w:p>
    <w:p w14:paraId="593611B8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James Goode Collection, National Portrait Gallery, Washington DC</w:t>
      </w:r>
    </w:p>
    <w:p w14:paraId="0A52ABBE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TAWA at Schering Plough, Madison, NJ</w:t>
      </w:r>
    </w:p>
    <w:p w14:paraId="20936115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New Jersey Arts Annual, Newark Museum, Newark, NJ</w:t>
      </w:r>
    </w:p>
    <w:p w14:paraId="510019ED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1992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Holiday Invitational</w:t>
      </w:r>
      <w:r w:rsidRPr="00CE02B0">
        <w:rPr>
          <w:rFonts w:eastAsia="Times New Roman"/>
          <w:sz w:val="20"/>
        </w:rPr>
        <w:t>, Artworks, Trenton, NJ</w:t>
      </w:r>
    </w:p>
    <w:p w14:paraId="0BEF74E3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9th Anniversary</w:t>
      </w:r>
      <w:r w:rsidRPr="00CE02B0">
        <w:rPr>
          <w:rFonts w:eastAsia="Times New Roman"/>
          <w:sz w:val="20"/>
        </w:rPr>
        <w:t>, Gallery Henoch, New York, NY</w:t>
      </w:r>
    </w:p>
    <w:p w14:paraId="7C63EF7E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New Jersey Arts Annual</w:t>
      </w:r>
      <w:r w:rsidRPr="00CE02B0">
        <w:rPr>
          <w:rFonts w:eastAsia="Times New Roman"/>
          <w:sz w:val="20"/>
        </w:rPr>
        <w:t xml:space="preserve">, Noyes Museum of Art, </w:t>
      </w:r>
      <w:proofErr w:type="spellStart"/>
      <w:r w:rsidRPr="00CE02B0">
        <w:rPr>
          <w:rFonts w:eastAsia="Times New Roman"/>
          <w:sz w:val="20"/>
        </w:rPr>
        <w:t>Oceanville</w:t>
      </w:r>
      <w:proofErr w:type="spellEnd"/>
      <w:r w:rsidRPr="00CE02B0">
        <w:rPr>
          <w:rFonts w:eastAsia="Times New Roman"/>
          <w:sz w:val="20"/>
        </w:rPr>
        <w:t>, NJ</w:t>
      </w:r>
    </w:p>
    <w:p w14:paraId="20E7BC79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167th Annual, National Academy, New York, NY</w:t>
      </w:r>
    </w:p>
    <w:p w14:paraId="75361FA2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Corporations Collect I</w:t>
      </w:r>
      <w:r w:rsidRPr="00CE02B0">
        <w:rPr>
          <w:rFonts w:eastAsia="Times New Roman"/>
          <w:sz w:val="20"/>
        </w:rPr>
        <w:t>, Morris Museum, Morristown, NJ</w:t>
      </w:r>
    </w:p>
    <w:p w14:paraId="3868741A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1991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TAWA Challenge, Trenton City Museum &amp; Glassboro State College</w:t>
      </w:r>
    </w:p>
    <w:p w14:paraId="1A3AD2A7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TAWA / ALJIRA Exchange, ALJIRA, Newark, NJ</w:t>
      </w:r>
    </w:p>
    <w:p w14:paraId="5DB015E6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Landscape Show</w:t>
      </w:r>
      <w:r w:rsidRPr="00CE02B0">
        <w:rPr>
          <w:rFonts w:eastAsia="Times New Roman"/>
          <w:sz w:val="20"/>
        </w:rPr>
        <w:t>, Gallery Henoch, New York, NY</w:t>
      </w:r>
    </w:p>
    <w:p w14:paraId="47451277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i/>
          <w:sz w:val="20"/>
        </w:rPr>
        <w:t>Living Space – Interior/Exterior</w:t>
      </w:r>
      <w:r w:rsidRPr="00CE02B0">
        <w:rPr>
          <w:rFonts w:eastAsia="Times New Roman"/>
          <w:sz w:val="20"/>
        </w:rPr>
        <w:t>, ALJIRA, Newark, NJ</w:t>
      </w:r>
    </w:p>
    <w:p w14:paraId="3FE22703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</w:p>
    <w:p w14:paraId="61FF7860" w14:textId="77777777" w:rsidR="00285DC8" w:rsidRPr="00CE02B0" w:rsidRDefault="00285DC8" w:rsidP="00285DC8">
      <w:pPr>
        <w:widowControl w:val="0"/>
        <w:ind w:right="-470"/>
        <w:rPr>
          <w:rFonts w:eastAsia="Times New Roman"/>
          <w:b/>
          <w:sz w:val="20"/>
        </w:rPr>
      </w:pPr>
      <w:r w:rsidRPr="00CE02B0">
        <w:rPr>
          <w:rFonts w:eastAsia="Times New Roman"/>
          <w:b/>
          <w:sz w:val="20"/>
        </w:rPr>
        <w:t>Selected Scholarships &amp; Awards:</w:t>
      </w:r>
    </w:p>
    <w:p w14:paraId="20B9F65C" w14:textId="77777777" w:rsidR="00285DC8" w:rsidRPr="00CE02B0" w:rsidRDefault="00285DC8" w:rsidP="00285DC8">
      <w:pPr>
        <w:widowControl w:val="0"/>
        <w:tabs>
          <w:tab w:val="left" w:pos="1440"/>
        </w:tabs>
        <w:ind w:left="2160" w:right="-470" w:hanging="216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2013</w:t>
      </w:r>
      <w:r w:rsidRPr="00CE02B0">
        <w:rPr>
          <w:rFonts w:eastAsia="Times New Roman"/>
          <w:sz w:val="20"/>
        </w:rPr>
        <w:tab/>
        <w:t>State of New Jersey, The Senate, and General Assembly, Joint Legislation Resolution,</w:t>
      </w:r>
    </w:p>
    <w:p w14:paraId="192CE816" w14:textId="77777777" w:rsidR="00285DC8" w:rsidRPr="00CE02B0" w:rsidRDefault="00285DC8" w:rsidP="00285DC8">
      <w:pPr>
        <w:widowControl w:val="0"/>
        <w:tabs>
          <w:tab w:val="left" w:pos="1440"/>
        </w:tabs>
        <w:ind w:left="2160" w:right="-470" w:hanging="216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    honoring Mel Leipzig’s contribution as a teacher and artists</w:t>
      </w:r>
    </w:p>
    <w:p w14:paraId="6AD06476" w14:textId="77777777" w:rsidR="00285DC8" w:rsidRPr="00CE02B0" w:rsidRDefault="00285DC8" w:rsidP="00285DC8">
      <w:pPr>
        <w:widowControl w:val="0"/>
        <w:tabs>
          <w:tab w:val="left" w:pos="1440"/>
        </w:tabs>
        <w:ind w:left="2160" w:right="-470" w:hanging="216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Art Pride, New Jersey Recognition for being a Distinguished Arts Advocate</w:t>
      </w:r>
    </w:p>
    <w:p w14:paraId="57AB0637" w14:textId="77777777" w:rsidR="00285DC8" w:rsidRPr="00CE02B0" w:rsidRDefault="00285DC8" w:rsidP="00285DC8">
      <w:pPr>
        <w:widowControl w:val="0"/>
        <w:tabs>
          <w:tab w:val="left" w:pos="1440"/>
        </w:tabs>
        <w:ind w:left="2160" w:right="-470" w:hanging="216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>A Certificate of Honor for Mel Leipzig’s contribution as a teacher and artists, County of</w:t>
      </w:r>
    </w:p>
    <w:p w14:paraId="571A55DA" w14:textId="77777777" w:rsidR="00285DC8" w:rsidRPr="00CE02B0" w:rsidRDefault="00285DC8" w:rsidP="00285DC8">
      <w:pPr>
        <w:widowControl w:val="0"/>
        <w:tabs>
          <w:tab w:val="left" w:pos="1440"/>
        </w:tabs>
        <w:ind w:left="2160" w:right="-470" w:hanging="216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    Mercer, New Jersey Board of Chosen Freeholders</w:t>
      </w:r>
    </w:p>
    <w:p w14:paraId="285C7F49" w14:textId="77777777" w:rsidR="00285DC8" w:rsidRPr="00CE02B0" w:rsidRDefault="00285DC8" w:rsidP="00285DC8">
      <w:pPr>
        <w:widowControl w:val="0"/>
        <w:tabs>
          <w:tab w:val="left" w:pos="1440"/>
        </w:tabs>
        <w:ind w:left="2160" w:right="-470" w:hanging="216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2006</w:t>
      </w:r>
      <w:r w:rsidRPr="00CE02B0">
        <w:rPr>
          <w:rFonts w:eastAsia="Times New Roman"/>
          <w:sz w:val="20"/>
        </w:rPr>
        <w:tab/>
        <w:t>Elected to membership, National Academy of Design, New York, NY</w:t>
      </w:r>
    </w:p>
    <w:p w14:paraId="7F8BED5B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2004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proofErr w:type="spellStart"/>
      <w:r w:rsidRPr="00CE02B0">
        <w:rPr>
          <w:rFonts w:eastAsia="Times New Roman"/>
          <w:sz w:val="20"/>
        </w:rPr>
        <w:t>Nisod</w:t>
      </w:r>
      <w:proofErr w:type="spellEnd"/>
      <w:r w:rsidRPr="00CE02B0">
        <w:rPr>
          <w:rFonts w:eastAsia="Times New Roman"/>
          <w:sz w:val="20"/>
        </w:rPr>
        <w:t xml:space="preserve"> Excellence Award, University of Texas, Austin, TX</w:t>
      </w:r>
    </w:p>
    <w:p w14:paraId="361DB418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2003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Purchase Award, American Academy of Arts and Letters</w:t>
      </w:r>
    </w:p>
    <w:p w14:paraId="2C92D61C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Best in Show (Associate Curator at MOMA: Anne Umland), New Jersey Center for Visual Arts</w:t>
      </w:r>
    </w:p>
    <w:p w14:paraId="182CBE66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2002-2003</w:t>
      </w:r>
      <w:r w:rsidRPr="00CE02B0">
        <w:rPr>
          <w:rFonts w:eastAsia="Times New Roman"/>
          <w:sz w:val="20"/>
        </w:rPr>
        <w:tab/>
        <w:t xml:space="preserve">Grant from New Jersey State Council on the Arts </w:t>
      </w:r>
    </w:p>
    <w:p w14:paraId="07911AD0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2002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proofErr w:type="spellStart"/>
      <w:r w:rsidRPr="00CE02B0">
        <w:rPr>
          <w:rFonts w:eastAsia="Times New Roman"/>
          <w:sz w:val="20"/>
        </w:rPr>
        <w:t>Bertelson</w:t>
      </w:r>
      <w:proofErr w:type="spellEnd"/>
      <w:r w:rsidRPr="00CE02B0">
        <w:rPr>
          <w:rFonts w:eastAsia="Times New Roman"/>
          <w:sz w:val="20"/>
        </w:rPr>
        <w:t xml:space="preserve"> Prize, National Academy of Design, New York, NY</w:t>
      </w:r>
    </w:p>
    <w:p w14:paraId="64BE432D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Merit Award, International Juried Show, New Jersey Center for Visual Arts, Summit, NJ</w:t>
      </w:r>
    </w:p>
    <w:p w14:paraId="7223F63A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2001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 xml:space="preserve">Denise Collins Award for Artistry &amp; Teaching Excellence, Association of American Educators </w:t>
      </w:r>
    </w:p>
    <w:p w14:paraId="68AA09F3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2000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Raymond P.R. Nelson Prize, National Academy of Design, New York, NY</w:t>
      </w:r>
    </w:p>
    <w:p w14:paraId="5E4CAB48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1995-96</w:t>
      </w:r>
      <w:r w:rsidRPr="00CE02B0">
        <w:rPr>
          <w:rFonts w:eastAsia="Times New Roman"/>
          <w:sz w:val="20"/>
        </w:rPr>
        <w:tab/>
        <w:t>National Endowment for the Arts Grant</w:t>
      </w:r>
    </w:p>
    <w:p w14:paraId="3E53DA99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1995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 xml:space="preserve">Outstanding Artist Award (from W. Windsor, </w:t>
      </w:r>
      <w:proofErr w:type="spellStart"/>
      <w:r w:rsidRPr="00CE02B0">
        <w:rPr>
          <w:rFonts w:eastAsia="Times New Roman"/>
          <w:sz w:val="20"/>
        </w:rPr>
        <w:t>Plainwood</w:t>
      </w:r>
      <w:proofErr w:type="spellEnd"/>
      <w:r w:rsidRPr="00CE02B0">
        <w:rPr>
          <w:rFonts w:eastAsia="Times New Roman"/>
          <w:sz w:val="20"/>
        </w:rPr>
        <w:t xml:space="preserve"> Art Dept.)</w:t>
      </w:r>
    </w:p>
    <w:p w14:paraId="31F5F992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1992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  <w:t>New Jersey State Council on the Arts Fellowship</w:t>
      </w:r>
    </w:p>
    <w:p w14:paraId="447435A6" w14:textId="77777777" w:rsidR="00285DC8" w:rsidRPr="00CE02B0" w:rsidRDefault="00285DC8" w:rsidP="00285DC8">
      <w:pPr>
        <w:widowControl w:val="0"/>
        <w:ind w:right="-470"/>
        <w:rPr>
          <w:rFonts w:eastAsia="Times New Roman"/>
          <w:b/>
          <w:sz w:val="20"/>
        </w:rPr>
      </w:pPr>
    </w:p>
    <w:p w14:paraId="393AF274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b/>
          <w:sz w:val="20"/>
        </w:rPr>
        <w:t>Selected Institutional Collections:</w:t>
      </w:r>
    </w:p>
    <w:p w14:paraId="25741B1E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Whitney Museum of American Art, New York, NY</w:t>
      </w:r>
    </w:p>
    <w:p w14:paraId="7241129B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The University of Pennsylvania, Architectural Archives, Philadelphia, PA</w:t>
      </w:r>
    </w:p>
    <w:p w14:paraId="4573B3CD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Woodmere Art Museum, Philadelphia, PA</w:t>
      </w:r>
    </w:p>
    <w:p w14:paraId="02C5A41B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Jersey City Museum, Jersey City, NJ</w:t>
      </w:r>
    </w:p>
    <w:p w14:paraId="7335511C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Jane Voorhees </w:t>
      </w:r>
      <w:proofErr w:type="spellStart"/>
      <w:r w:rsidRPr="00CE02B0">
        <w:rPr>
          <w:rFonts w:eastAsia="Times New Roman"/>
          <w:sz w:val="20"/>
        </w:rPr>
        <w:t>Zimmerli</w:t>
      </w:r>
      <w:proofErr w:type="spellEnd"/>
      <w:r w:rsidRPr="00CE02B0">
        <w:rPr>
          <w:rFonts w:eastAsia="Times New Roman"/>
          <w:sz w:val="20"/>
        </w:rPr>
        <w:t xml:space="preserve"> Art Museum, New Brunswick, NJ</w:t>
      </w:r>
    </w:p>
    <w:p w14:paraId="5F758CF1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Springville Museum of Art, Springville, UT</w:t>
      </w:r>
    </w:p>
    <w:p w14:paraId="3BACEE5D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The National Academy, New York, NY</w:t>
      </w:r>
    </w:p>
    <w:p w14:paraId="74414671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The New Jersey State Museum, Trenton, NJ</w:t>
      </w:r>
    </w:p>
    <w:p w14:paraId="07384308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The Morris Museum of Arts &amp; Sciences, Morristown, NJ</w:t>
      </w:r>
    </w:p>
    <w:p w14:paraId="147045A1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The Cooper Hewitt Museum for Decorative Arts, New York, NY</w:t>
      </w:r>
    </w:p>
    <w:p w14:paraId="322BDC0C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Mercer County Community College, Trenton, NJ</w:t>
      </w:r>
    </w:p>
    <w:p w14:paraId="57A598CA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Shorewood Art Publications, New York, NY</w:t>
      </w:r>
    </w:p>
    <w:p w14:paraId="06E374D3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lastRenderedPageBreak/>
        <w:t>AT&amp;T</w:t>
      </w:r>
    </w:p>
    <w:p w14:paraId="5F05644B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Noyes Museum of Art, </w:t>
      </w:r>
      <w:proofErr w:type="spellStart"/>
      <w:r w:rsidRPr="00CE02B0">
        <w:rPr>
          <w:rFonts w:eastAsia="Times New Roman"/>
          <w:sz w:val="20"/>
        </w:rPr>
        <w:t>Oceanville</w:t>
      </w:r>
      <w:proofErr w:type="spellEnd"/>
      <w:r w:rsidRPr="00CE02B0">
        <w:rPr>
          <w:rFonts w:eastAsia="Times New Roman"/>
          <w:sz w:val="20"/>
        </w:rPr>
        <w:t>, NJ</w:t>
      </w:r>
    </w:p>
    <w:p w14:paraId="6CE58070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Montclair Art Museum, Montclair, NJ</w:t>
      </w:r>
    </w:p>
    <w:p w14:paraId="3B7D37CF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Yale Art Gallery, New Haven, CT</w:t>
      </w:r>
    </w:p>
    <w:p w14:paraId="4DD2C210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Schering Plough Corporation, Madison, NJ</w:t>
      </w:r>
    </w:p>
    <w:p w14:paraId="296BACB1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The White House Collection, Washington, DC</w:t>
      </w:r>
    </w:p>
    <w:p w14:paraId="22CCC3B7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The Marriott Hotel, Princeton, NJ</w:t>
      </w:r>
    </w:p>
    <w:p w14:paraId="247D0CEA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Rider College, Lawrenceville, NJ</w:t>
      </w:r>
    </w:p>
    <w:p w14:paraId="6C6520C8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Nabisco Brands, Inc., East Hanover, NJ (Painting Donated to The Morris Museum))</w:t>
      </w:r>
    </w:p>
    <w:p w14:paraId="7EA78633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proofErr w:type="spellStart"/>
      <w:r w:rsidRPr="00CE02B0">
        <w:rPr>
          <w:rFonts w:eastAsia="Times New Roman"/>
          <w:sz w:val="20"/>
        </w:rPr>
        <w:t>Trentmos</w:t>
      </w:r>
      <w:proofErr w:type="spellEnd"/>
      <w:r w:rsidRPr="00CE02B0">
        <w:rPr>
          <w:rFonts w:eastAsia="Times New Roman"/>
          <w:sz w:val="20"/>
        </w:rPr>
        <w:t xml:space="preserve"> Restaurant, Moscow, Russia</w:t>
      </w:r>
    </w:p>
    <w:p w14:paraId="7BD441CB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Rutgers University, Center for Alcohol Studies, Piscataway, NJ</w:t>
      </w:r>
    </w:p>
    <w:p w14:paraId="18ECFEE9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Rutgers University, Graduate School of Management, Newark, NJ</w:t>
      </w:r>
    </w:p>
    <w:p w14:paraId="56FBF55A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New Jersey Veterans Home, Paramus, NJ</w:t>
      </w:r>
    </w:p>
    <w:p w14:paraId="1B006D31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Mercer Medical Center, Trenton, NJ</w:t>
      </w:r>
    </w:p>
    <w:p w14:paraId="7A69AF10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Newark Public Library, NJ</w:t>
      </w:r>
    </w:p>
    <w:p w14:paraId="436DF6D8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cs="Calibri"/>
          <w:sz w:val="20"/>
        </w:rPr>
      </w:pPr>
      <w:r w:rsidRPr="00CE02B0">
        <w:rPr>
          <w:rFonts w:cs="Calibri"/>
          <w:sz w:val="20"/>
        </w:rPr>
        <w:t xml:space="preserve">Cape Cod Museum of Art, Dennis, MA </w:t>
      </w:r>
    </w:p>
    <w:p w14:paraId="6CA383DF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</w:p>
    <w:p w14:paraId="5807062F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b/>
          <w:sz w:val="20"/>
        </w:rPr>
      </w:pPr>
      <w:r w:rsidRPr="00CE02B0">
        <w:rPr>
          <w:rFonts w:eastAsia="Times New Roman"/>
          <w:b/>
          <w:sz w:val="20"/>
        </w:rPr>
        <w:t>Selected Publications &amp; Reviews:</w:t>
      </w:r>
    </w:p>
    <w:p w14:paraId="208522CD" w14:textId="77777777" w:rsidR="00285DC8" w:rsidRPr="00A14441" w:rsidRDefault="00285DC8" w:rsidP="00285DC8">
      <w:pPr>
        <w:widowControl w:val="0"/>
        <w:tabs>
          <w:tab w:val="left" w:pos="1440"/>
        </w:tabs>
        <w:ind w:left="1440" w:right="-470" w:hanging="1440"/>
        <w:rPr>
          <w:rFonts w:cs="Calibri"/>
          <w:sz w:val="20"/>
        </w:rPr>
      </w:pPr>
      <w:r>
        <w:rPr>
          <w:rFonts w:cs="Calibri"/>
          <w:sz w:val="20"/>
        </w:rPr>
        <w:t xml:space="preserve">2022 </w:t>
      </w:r>
      <w:r>
        <w:rPr>
          <w:rFonts w:cs="Calibri"/>
          <w:sz w:val="20"/>
        </w:rPr>
        <w:tab/>
        <w:t xml:space="preserve">Will Heinrich, “Mel Leipzig”, </w:t>
      </w:r>
      <w:r>
        <w:rPr>
          <w:rFonts w:cs="Calibri"/>
          <w:i/>
          <w:sz w:val="20"/>
        </w:rPr>
        <w:t xml:space="preserve">The New York Times, </w:t>
      </w:r>
      <w:r>
        <w:rPr>
          <w:rFonts w:cs="Calibri"/>
          <w:sz w:val="20"/>
        </w:rPr>
        <w:t>March 25</w:t>
      </w:r>
    </w:p>
    <w:p w14:paraId="2E94D144" w14:textId="77777777" w:rsidR="00285DC8" w:rsidRPr="00600626" w:rsidRDefault="00285DC8" w:rsidP="00285DC8">
      <w:pPr>
        <w:widowControl w:val="0"/>
        <w:tabs>
          <w:tab w:val="left" w:pos="1440"/>
        </w:tabs>
        <w:ind w:left="1440" w:right="-470" w:hanging="1440"/>
        <w:rPr>
          <w:rFonts w:cs="Calibri"/>
          <w:sz w:val="20"/>
        </w:rPr>
      </w:pPr>
      <w:r>
        <w:rPr>
          <w:rFonts w:cs="Calibri"/>
          <w:sz w:val="20"/>
        </w:rPr>
        <w:t>2019</w:t>
      </w:r>
      <w:r>
        <w:rPr>
          <w:rFonts w:cs="Calibri"/>
          <w:sz w:val="20"/>
        </w:rPr>
        <w:tab/>
        <w:t xml:space="preserve">Debbie Foreman, “Mel Leipzig and the Art of Painting Artists”, </w:t>
      </w:r>
      <w:r>
        <w:rPr>
          <w:rFonts w:cs="Calibri"/>
          <w:i/>
          <w:sz w:val="20"/>
        </w:rPr>
        <w:t xml:space="preserve">Wicked Local Provincetown, </w:t>
      </w:r>
      <w:r>
        <w:rPr>
          <w:rFonts w:cs="Calibri"/>
          <w:sz w:val="20"/>
        </w:rPr>
        <w:t>May 29</w:t>
      </w:r>
    </w:p>
    <w:p w14:paraId="1E2CD96C" w14:textId="77777777" w:rsidR="00285DC8" w:rsidRDefault="00285DC8" w:rsidP="00285DC8">
      <w:pPr>
        <w:widowControl w:val="0"/>
        <w:tabs>
          <w:tab w:val="left" w:pos="1440"/>
        </w:tabs>
        <w:ind w:left="1440" w:right="-470" w:hanging="1440"/>
        <w:rPr>
          <w:rFonts w:cs="Calibri"/>
          <w:sz w:val="20"/>
        </w:rPr>
      </w:pPr>
      <w:r>
        <w:rPr>
          <w:rFonts w:cs="Calibri"/>
          <w:sz w:val="20"/>
        </w:rPr>
        <w:tab/>
        <w:t>“The Art of Persistence</w:t>
      </w:r>
      <w:r w:rsidRPr="00CE02B0">
        <w:rPr>
          <w:rFonts w:cs="Calibri"/>
          <w:sz w:val="20"/>
        </w:rPr>
        <w:t xml:space="preserve">,” </w:t>
      </w:r>
      <w:r w:rsidRPr="00CE02B0">
        <w:rPr>
          <w:rFonts w:cs="Calibri"/>
          <w:i/>
          <w:sz w:val="20"/>
        </w:rPr>
        <w:t>The Times</w:t>
      </w:r>
      <w:r>
        <w:rPr>
          <w:rFonts w:cs="Calibri"/>
          <w:i/>
          <w:sz w:val="20"/>
        </w:rPr>
        <w:t xml:space="preserve"> of Trenton</w:t>
      </w:r>
      <w:r w:rsidRPr="00CE02B0">
        <w:rPr>
          <w:rFonts w:cs="Calibri"/>
          <w:sz w:val="20"/>
        </w:rPr>
        <w:t xml:space="preserve">, </w:t>
      </w:r>
      <w:r>
        <w:rPr>
          <w:rFonts w:cs="Calibri"/>
          <w:sz w:val="20"/>
        </w:rPr>
        <w:t>January 18</w:t>
      </w:r>
    </w:p>
    <w:p w14:paraId="399DD528" w14:textId="77777777" w:rsidR="00285DC8" w:rsidRDefault="00285DC8" w:rsidP="00285DC8">
      <w:pPr>
        <w:widowControl w:val="0"/>
        <w:tabs>
          <w:tab w:val="left" w:pos="1440"/>
        </w:tabs>
        <w:ind w:left="1440" w:right="-470" w:hanging="1440"/>
        <w:rPr>
          <w:rFonts w:eastAsia="Times New Roman"/>
          <w:i/>
          <w:spacing w:val="-6"/>
          <w:sz w:val="20"/>
        </w:rPr>
      </w:pPr>
      <w:r>
        <w:rPr>
          <w:rFonts w:cs="Calibri"/>
          <w:sz w:val="20"/>
        </w:rPr>
        <w:t>2018</w:t>
      </w:r>
      <w:r>
        <w:rPr>
          <w:rFonts w:cs="Calibri"/>
          <w:sz w:val="20"/>
        </w:rPr>
        <w:tab/>
      </w:r>
      <w:r>
        <w:rPr>
          <w:rFonts w:eastAsia="Times New Roman"/>
          <w:spacing w:val="-6"/>
          <w:sz w:val="20"/>
        </w:rPr>
        <w:t>Stephan Salisbury</w:t>
      </w:r>
      <w:r w:rsidRPr="00CE02B0">
        <w:rPr>
          <w:rFonts w:eastAsia="Times New Roman"/>
          <w:spacing w:val="-6"/>
          <w:sz w:val="20"/>
        </w:rPr>
        <w:t>, “</w:t>
      </w:r>
      <w:r w:rsidRPr="00B7019E">
        <w:rPr>
          <w:rFonts w:eastAsia="Times New Roman"/>
          <w:spacing w:val="-6"/>
          <w:sz w:val="20"/>
        </w:rPr>
        <w:t>Trenton arts after the gunfire: Meet the unlikely duo who give us hope</w:t>
      </w:r>
      <w:r w:rsidRPr="00CE02B0">
        <w:rPr>
          <w:rFonts w:eastAsia="Times New Roman"/>
          <w:spacing w:val="-6"/>
          <w:sz w:val="20"/>
        </w:rPr>
        <w:t xml:space="preserve">,” </w:t>
      </w:r>
      <w:r w:rsidRPr="00CE02B0">
        <w:rPr>
          <w:rFonts w:eastAsia="Times New Roman"/>
          <w:i/>
          <w:spacing w:val="-6"/>
          <w:sz w:val="20"/>
        </w:rPr>
        <w:t xml:space="preserve">The </w:t>
      </w:r>
    </w:p>
    <w:p w14:paraId="77073FF6" w14:textId="77777777" w:rsidR="00285DC8" w:rsidRPr="003E79BF" w:rsidRDefault="00285DC8" w:rsidP="00285DC8">
      <w:pPr>
        <w:widowControl w:val="0"/>
        <w:tabs>
          <w:tab w:val="left" w:pos="1440"/>
        </w:tabs>
        <w:ind w:left="1440" w:right="-470" w:hanging="1440"/>
        <w:rPr>
          <w:rFonts w:eastAsia="Times New Roman"/>
          <w:sz w:val="20"/>
        </w:rPr>
      </w:pPr>
      <w:r>
        <w:rPr>
          <w:rFonts w:eastAsia="Times New Roman"/>
          <w:i/>
          <w:spacing w:val="-6"/>
          <w:sz w:val="20"/>
        </w:rPr>
        <w:tab/>
        <w:t xml:space="preserve">   </w:t>
      </w:r>
      <w:r w:rsidRPr="00CE02B0">
        <w:rPr>
          <w:rFonts w:eastAsia="Times New Roman"/>
          <w:i/>
          <w:spacing w:val="-6"/>
          <w:sz w:val="20"/>
        </w:rPr>
        <w:t>Philadelphia Inquirer</w:t>
      </w:r>
      <w:r w:rsidRPr="00CE02B0">
        <w:rPr>
          <w:rFonts w:eastAsia="Times New Roman"/>
          <w:spacing w:val="-6"/>
          <w:sz w:val="20"/>
        </w:rPr>
        <w:t xml:space="preserve">, </w:t>
      </w:r>
      <w:r>
        <w:rPr>
          <w:rFonts w:eastAsia="Times New Roman"/>
          <w:spacing w:val="-6"/>
          <w:sz w:val="20"/>
        </w:rPr>
        <w:t>July 26</w:t>
      </w:r>
    </w:p>
    <w:p w14:paraId="6C2DB7CD" w14:textId="77777777" w:rsidR="00285DC8" w:rsidRDefault="00285DC8" w:rsidP="00285DC8">
      <w:pPr>
        <w:ind w:left="720" w:firstLine="720"/>
        <w:rPr>
          <w:rFonts w:cs="Calibri"/>
          <w:sz w:val="20"/>
        </w:rPr>
      </w:pPr>
      <w:r w:rsidRPr="00CE02B0">
        <w:rPr>
          <w:rFonts w:cs="Calibri"/>
          <w:sz w:val="20"/>
        </w:rPr>
        <w:t>Janet Purcell, “</w:t>
      </w:r>
      <w:r>
        <w:rPr>
          <w:rFonts w:cs="Calibri"/>
          <w:sz w:val="20"/>
        </w:rPr>
        <w:t>Fine Arts: Mel and Leon</w:t>
      </w:r>
      <w:r w:rsidRPr="00CE02B0">
        <w:rPr>
          <w:rFonts w:cs="Calibri"/>
          <w:sz w:val="20"/>
        </w:rPr>
        <w:t xml:space="preserve">,” </w:t>
      </w:r>
      <w:r w:rsidRPr="00CE02B0">
        <w:rPr>
          <w:rFonts w:cs="Calibri"/>
          <w:i/>
          <w:sz w:val="20"/>
        </w:rPr>
        <w:t>The Times</w:t>
      </w:r>
      <w:r>
        <w:rPr>
          <w:rFonts w:cs="Calibri"/>
          <w:i/>
          <w:sz w:val="20"/>
        </w:rPr>
        <w:t xml:space="preserve"> of Trenton</w:t>
      </w:r>
      <w:r w:rsidRPr="00CE02B0">
        <w:rPr>
          <w:rFonts w:cs="Calibri"/>
          <w:sz w:val="20"/>
        </w:rPr>
        <w:t xml:space="preserve">, </w:t>
      </w:r>
      <w:r>
        <w:rPr>
          <w:rFonts w:cs="Calibri"/>
          <w:sz w:val="20"/>
        </w:rPr>
        <w:t>July 11</w:t>
      </w:r>
    </w:p>
    <w:p w14:paraId="30F121D8" w14:textId="77777777" w:rsidR="00285DC8" w:rsidRDefault="00285DC8" w:rsidP="00285DC8">
      <w:pPr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>Larry Groff, “Interview with Mel Leipzig,” Painting Perceptions, June 23</w:t>
      </w:r>
    </w:p>
    <w:p w14:paraId="2DAC2460" w14:textId="77777777" w:rsidR="00285DC8" w:rsidRPr="00A14441" w:rsidRDefault="00285DC8" w:rsidP="00285DC8">
      <w:pPr>
        <w:rPr>
          <w:rFonts w:cs="Calibri"/>
          <w:sz w:val="20"/>
        </w:rPr>
      </w:pPr>
      <w:r>
        <w:rPr>
          <w:rFonts w:cs="Calibri"/>
          <w:sz w:val="20"/>
        </w:rPr>
        <w:t xml:space="preserve">2017 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 xml:space="preserve">Ilene Dube, “N.J. Celebrates 50 years of Fostering arts and Culture” </w:t>
      </w:r>
      <w:r>
        <w:rPr>
          <w:rFonts w:cs="Calibri"/>
          <w:i/>
          <w:sz w:val="20"/>
        </w:rPr>
        <w:t xml:space="preserve">U.S. 1, </w:t>
      </w:r>
      <w:r>
        <w:rPr>
          <w:rFonts w:cs="Calibri"/>
          <w:sz w:val="20"/>
        </w:rPr>
        <w:t>April 5</w:t>
      </w:r>
    </w:p>
    <w:p w14:paraId="3FFC4699" w14:textId="77777777" w:rsidR="00285DC8" w:rsidRPr="003E79BF" w:rsidRDefault="00285DC8" w:rsidP="00285DC8">
      <w:pPr>
        <w:rPr>
          <w:rFonts w:cs="Calibri"/>
          <w:b/>
          <w:bCs/>
          <w:sz w:val="20"/>
        </w:rPr>
      </w:pPr>
      <w:r>
        <w:rPr>
          <w:rFonts w:cs="Calibri"/>
          <w:sz w:val="20"/>
        </w:rPr>
        <w:t>2015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  <w:t>Dan Bischoff</w:t>
      </w:r>
      <w:r w:rsidRPr="00B7019E">
        <w:rPr>
          <w:rFonts w:cs="Calibri"/>
          <w:sz w:val="20"/>
        </w:rPr>
        <w:t>, “</w:t>
      </w:r>
      <w:r w:rsidRPr="00B7019E">
        <w:rPr>
          <w:rFonts w:cs="Calibri"/>
          <w:bCs/>
          <w:sz w:val="20"/>
        </w:rPr>
        <w:t xml:space="preserve">Mel Leipzig's 'As They Are' at </w:t>
      </w:r>
      <w:proofErr w:type="spellStart"/>
      <w:r w:rsidRPr="00B7019E">
        <w:rPr>
          <w:rFonts w:cs="Calibri"/>
          <w:bCs/>
          <w:sz w:val="20"/>
        </w:rPr>
        <w:t>Aljira</w:t>
      </w:r>
      <w:proofErr w:type="spellEnd"/>
      <w:r>
        <w:rPr>
          <w:rFonts w:cs="Calibri"/>
          <w:bCs/>
          <w:sz w:val="20"/>
        </w:rPr>
        <w:t xml:space="preserve">,” </w:t>
      </w:r>
      <w:r w:rsidRPr="00B7019E">
        <w:rPr>
          <w:rFonts w:cs="Calibri"/>
          <w:bCs/>
          <w:i/>
          <w:sz w:val="20"/>
        </w:rPr>
        <w:t>The Star Ledger</w:t>
      </w:r>
      <w:r>
        <w:rPr>
          <w:rFonts w:cs="Calibri"/>
          <w:bCs/>
          <w:sz w:val="20"/>
        </w:rPr>
        <w:t>, July 16</w:t>
      </w:r>
    </w:p>
    <w:p w14:paraId="4C2D3F9C" w14:textId="77777777" w:rsidR="00285DC8" w:rsidRPr="00CE02B0" w:rsidRDefault="00285DC8" w:rsidP="00285DC8">
      <w:pPr>
        <w:rPr>
          <w:rFonts w:cs="Calibri"/>
          <w:sz w:val="20"/>
        </w:rPr>
      </w:pPr>
      <w:r w:rsidRPr="00CE02B0">
        <w:rPr>
          <w:rFonts w:cs="Calibri"/>
          <w:sz w:val="20"/>
        </w:rPr>
        <w:t>2014</w:t>
      </w: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  <w:t xml:space="preserve">Will Heinrich, “Mel Leipzig: Everything is Paintable at Gallery Henoch,” </w:t>
      </w:r>
      <w:r w:rsidRPr="00CE02B0">
        <w:rPr>
          <w:rFonts w:cs="Calibri"/>
          <w:i/>
          <w:sz w:val="20"/>
        </w:rPr>
        <w:t>The New York</w:t>
      </w:r>
      <w:r w:rsidRPr="00CE02B0">
        <w:rPr>
          <w:rFonts w:cs="Calibri"/>
          <w:sz w:val="20"/>
        </w:rPr>
        <w:t xml:space="preserve"> </w:t>
      </w:r>
    </w:p>
    <w:p w14:paraId="7EEE3050" w14:textId="77777777" w:rsidR="00285DC8" w:rsidRPr="00CE02B0" w:rsidRDefault="00285DC8" w:rsidP="00285DC8">
      <w:pPr>
        <w:ind w:left="720" w:firstLine="720"/>
        <w:rPr>
          <w:rFonts w:cs="Calibri"/>
          <w:sz w:val="20"/>
        </w:rPr>
      </w:pPr>
      <w:r w:rsidRPr="00CE02B0">
        <w:rPr>
          <w:rFonts w:cs="Calibri"/>
          <w:sz w:val="20"/>
        </w:rPr>
        <w:t xml:space="preserve">   </w:t>
      </w:r>
      <w:r w:rsidRPr="00CE02B0">
        <w:rPr>
          <w:rFonts w:cs="Calibri"/>
          <w:i/>
          <w:sz w:val="20"/>
        </w:rPr>
        <w:t>Observer</w:t>
      </w:r>
      <w:r w:rsidRPr="00CE02B0">
        <w:rPr>
          <w:rFonts w:cs="Calibri"/>
          <w:sz w:val="20"/>
        </w:rPr>
        <w:t>, Apr. 9</w:t>
      </w:r>
    </w:p>
    <w:p w14:paraId="12C07BCE" w14:textId="77777777" w:rsidR="00285DC8" w:rsidRPr="00CE02B0" w:rsidRDefault="00285DC8" w:rsidP="00285DC8">
      <w:pPr>
        <w:rPr>
          <w:rFonts w:cs="Calibri"/>
          <w:sz w:val="20"/>
        </w:rPr>
      </w:pPr>
      <w:r w:rsidRPr="00CE02B0">
        <w:rPr>
          <w:rFonts w:cs="Calibri"/>
          <w:sz w:val="20"/>
        </w:rPr>
        <w:t>2013</w:t>
      </w: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  <w:t xml:space="preserve">Dan Aubrey, “Road Testing the Limits of Art and Perspective,” </w:t>
      </w:r>
      <w:r w:rsidRPr="00CE02B0">
        <w:rPr>
          <w:rFonts w:cs="Calibri"/>
          <w:i/>
          <w:sz w:val="20"/>
        </w:rPr>
        <w:t xml:space="preserve">U.S.1, </w:t>
      </w:r>
      <w:r w:rsidRPr="00CE02B0">
        <w:rPr>
          <w:rFonts w:cs="Calibri"/>
          <w:sz w:val="20"/>
        </w:rPr>
        <w:t>Nov. 13</w:t>
      </w:r>
    </w:p>
    <w:p w14:paraId="7D5A425B" w14:textId="77777777" w:rsidR="00285DC8" w:rsidRPr="00CE02B0" w:rsidRDefault="00285DC8" w:rsidP="00285DC8">
      <w:pPr>
        <w:rPr>
          <w:rFonts w:cs="Calibri"/>
          <w:sz w:val="20"/>
        </w:rPr>
      </w:pP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  <w:t xml:space="preserve">Amy </w:t>
      </w:r>
      <w:proofErr w:type="spellStart"/>
      <w:r w:rsidRPr="00CE02B0">
        <w:rPr>
          <w:rFonts w:cs="Calibri"/>
          <w:sz w:val="20"/>
        </w:rPr>
        <w:t>Kuperinsky</w:t>
      </w:r>
      <w:proofErr w:type="spellEnd"/>
      <w:r w:rsidRPr="00CE02B0">
        <w:rPr>
          <w:rFonts w:cs="Calibri"/>
          <w:sz w:val="20"/>
        </w:rPr>
        <w:t xml:space="preserve">, “Artful Celebration,” </w:t>
      </w:r>
      <w:r w:rsidRPr="00CE02B0">
        <w:rPr>
          <w:rFonts w:cs="Calibri"/>
          <w:i/>
          <w:sz w:val="20"/>
        </w:rPr>
        <w:t>The Star</w:t>
      </w:r>
      <w:r>
        <w:rPr>
          <w:rFonts w:cs="Calibri"/>
          <w:i/>
          <w:sz w:val="20"/>
        </w:rPr>
        <w:t xml:space="preserve"> </w:t>
      </w:r>
      <w:r w:rsidRPr="00CE02B0">
        <w:rPr>
          <w:rFonts w:cs="Calibri"/>
          <w:i/>
          <w:sz w:val="20"/>
        </w:rPr>
        <w:t>Ledger</w:t>
      </w:r>
      <w:r w:rsidRPr="00CE02B0">
        <w:rPr>
          <w:rFonts w:cs="Calibri"/>
          <w:sz w:val="20"/>
        </w:rPr>
        <w:t>, Nov. 9</w:t>
      </w:r>
    </w:p>
    <w:p w14:paraId="0AB0A9ED" w14:textId="77777777" w:rsidR="00285DC8" w:rsidRPr="00CE02B0" w:rsidRDefault="00285DC8" w:rsidP="00285DC8">
      <w:pPr>
        <w:rPr>
          <w:rFonts w:cs="Calibri"/>
          <w:sz w:val="20"/>
        </w:rPr>
      </w:pP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  <w:t>Dan Aubrey</w:t>
      </w:r>
      <w:r w:rsidRPr="00CE02B0">
        <w:rPr>
          <w:rFonts w:cs="Calibri"/>
          <w:i/>
          <w:sz w:val="20"/>
        </w:rPr>
        <w:t xml:space="preserve">, </w:t>
      </w:r>
      <w:r w:rsidRPr="00CE02B0">
        <w:rPr>
          <w:rFonts w:cs="Calibri"/>
          <w:sz w:val="20"/>
        </w:rPr>
        <w:t xml:space="preserve">“For Capital Artists, Art is an All-Day Job,” </w:t>
      </w:r>
      <w:r w:rsidRPr="00CE02B0">
        <w:rPr>
          <w:rFonts w:cs="Calibri"/>
          <w:i/>
          <w:sz w:val="20"/>
        </w:rPr>
        <w:t>U.S.1</w:t>
      </w:r>
      <w:r w:rsidRPr="00CE02B0">
        <w:rPr>
          <w:rFonts w:cs="Calibri"/>
          <w:sz w:val="20"/>
        </w:rPr>
        <w:t>, Oct. 30</w:t>
      </w:r>
    </w:p>
    <w:p w14:paraId="3673AF28" w14:textId="77777777" w:rsidR="00285DC8" w:rsidRPr="00CE02B0" w:rsidRDefault="00285DC8" w:rsidP="00285DC8">
      <w:pPr>
        <w:rPr>
          <w:rFonts w:cs="Calibri"/>
          <w:spacing w:val="-6"/>
          <w:sz w:val="20"/>
        </w:rPr>
      </w:pP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</w:r>
      <w:r w:rsidRPr="00CE02B0">
        <w:rPr>
          <w:rFonts w:cs="Calibri"/>
          <w:spacing w:val="-6"/>
          <w:sz w:val="20"/>
        </w:rPr>
        <w:t xml:space="preserve">Linda </w:t>
      </w:r>
      <w:proofErr w:type="spellStart"/>
      <w:r w:rsidRPr="00CE02B0">
        <w:rPr>
          <w:rFonts w:cs="Calibri"/>
          <w:spacing w:val="-6"/>
          <w:sz w:val="20"/>
        </w:rPr>
        <w:t>Arntzenius</w:t>
      </w:r>
      <w:proofErr w:type="spellEnd"/>
      <w:r w:rsidRPr="00CE02B0">
        <w:rPr>
          <w:rFonts w:cs="Calibri"/>
          <w:spacing w:val="-6"/>
          <w:sz w:val="20"/>
        </w:rPr>
        <w:t xml:space="preserve">, “Mel Leipzig, A Lifetime Devoted to Painting,” </w:t>
      </w:r>
      <w:r w:rsidRPr="00CE02B0">
        <w:rPr>
          <w:rFonts w:cs="Calibri"/>
          <w:i/>
          <w:spacing w:val="-6"/>
          <w:sz w:val="20"/>
        </w:rPr>
        <w:t>Princeton Magazine,</w:t>
      </w:r>
      <w:r w:rsidRPr="00CE02B0">
        <w:rPr>
          <w:rFonts w:cs="Calibri"/>
          <w:spacing w:val="-6"/>
          <w:sz w:val="20"/>
        </w:rPr>
        <w:t xml:space="preserve"> Aug./Sept.</w:t>
      </w:r>
    </w:p>
    <w:p w14:paraId="0F136501" w14:textId="77777777" w:rsidR="00285DC8" w:rsidRPr="00CE02B0" w:rsidRDefault="00285DC8" w:rsidP="00285DC8">
      <w:pPr>
        <w:rPr>
          <w:rFonts w:cs="Calibri"/>
          <w:sz w:val="20"/>
        </w:rPr>
      </w:pPr>
      <w:r w:rsidRPr="00CE02B0">
        <w:rPr>
          <w:rFonts w:eastAsia="Times New Roman"/>
          <w:sz w:val="20"/>
        </w:rPr>
        <w:t>2012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cs="Calibri"/>
          <w:sz w:val="20"/>
        </w:rPr>
        <w:t xml:space="preserve">Wende </w:t>
      </w:r>
      <w:proofErr w:type="spellStart"/>
      <w:r w:rsidRPr="00CE02B0">
        <w:rPr>
          <w:rFonts w:cs="Calibri"/>
          <w:sz w:val="20"/>
        </w:rPr>
        <w:t>Caporale</w:t>
      </w:r>
      <w:proofErr w:type="spellEnd"/>
      <w:r w:rsidRPr="00CE02B0">
        <w:rPr>
          <w:rFonts w:cs="Calibri"/>
          <w:sz w:val="20"/>
        </w:rPr>
        <w:t xml:space="preserve">, “A Day in the Life of Artist Mel Leipzig,” </w:t>
      </w:r>
      <w:r w:rsidRPr="00CE02B0">
        <w:rPr>
          <w:rFonts w:cs="Calibri"/>
          <w:i/>
          <w:sz w:val="20"/>
        </w:rPr>
        <w:t>International Artist</w:t>
      </w:r>
      <w:r w:rsidRPr="00CE02B0">
        <w:rPr>
          <w:rFonts w:cs="Calibri"/>
          <w:sz w:val="20"/>
        </w:rPr>
        <w:t>, Dec./Jan.</w:t>
      </w:r>
    </w:p>
    <w:p w14:paraId="7616982C" w14:textId="77777777" w:rsidR="00285DC8" w:rsidRPr="00CE02B0" w:rsidRDefault="00285DC8" w:rsidP="00285DC8">
      <w:pPr>
        <w:widowControl w:val="0"/>
        <w:tabs>
          <w:tab w:val="left" w:pos="1440"/>
        </w:tabs>
        <w:ind w:left="1440" w:right="-470" w:hanging="144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Kim Hall, “Beyond the Portrait,” </w:t>
      </w:r>
      <w:r w:rsidRPr="00CE02B0">
        <w:rPr>
          <w:rFonts w:eastAsia="Times New Roman"/>
          <w:i/>
          <w:sz w:val="20"/>
        </w:rPr>
        <w:t>Professional Artist</w:t>
      </w:r>
      <w:r w:rsidRPr="00CE02B0">
        <w:rPr>
          <w:rFonts w:eastAsia="Times New Roman"/>
          <w:sz w:val="20"/>
        </w:rPr>
        <w:t>, November, p18-23</w:t>
      </w:r>
    </w:p>
    <w:p w14:paraId="5BD8D4C2" w14:textId="77777777" w:rsidR="00285DC8" w:rsidRPr="00CE02B0" w:rsidRDefault="00285DC8" w:rsidP="00285DC8">
      <w:pPr>
        <w:widowControl w:val="0"/>
        <w:tabs>
          <w:tab w:val="left" w:pos="1440"/>
        </w:tabs>
        <w:ind w:left="1440" w:right="-470" w:hanging="144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2011</w:t>
      </w:r>
      <w:r w:rsidRPr="00CE02B0">
        <w:rPr>
          <w:rFonts w:eastAsia="Times New Roman"/>
          <w:sz w:val="20"/>
        </w:rPr>
        <w:tab/>
        <w:t xml:space="preserve">Celia McGee, "Four Color Process," </w:t>
      </w:r>
      <w:proofErr w:type="spellStart"/>
      <w:r w:rsidRPr="00CE02B0">
        <w:rPr>
          <w:rFonts w:eastAsia="Times New Roman"/>
          <w:i/>
          <w:sz w:val="20"/>
        </w:rPr>
        <w:t>ARTnews</w:t>
      </w:r>
      <w:proofErr w:type="spellEnd"/>
      <w:r w:rsidRPr="00CE02B0">
        <w:rPr>
          <w:rFonts w:eastAsia="Times New Roman"/>
          <w:sz w:val="20"/>
        </w:rPr>
        <w:t>, Nov., p86-</w:t>
      </w:r>
      <w:proofErr w:type="gramStart"/>
      <w:r w:rsidRPr="00CE02B0">
        <w:rPr>
          <w:rFonts w:eastAsia="Times New Roman"/>
          <w:sz w:val="20"/>
        </w:rPr>
        <w:t>88</w:t>
      </w:r>
      <w:proofErr w:type="gramEnd"/>
    </w:p>
    <w:p w14:paraId="2866EB39" w14:textId="77777777" w:rsidR="00285DC8" w:rsidRPr="00CE02B0" w:rsidRDefault="00285DC8" w:rsidP="00285DC8">
      <w:pPr>
        <w:widowControl w:val="0"/>
        <w:tabs>
          <w:tab w:val="left" w:pos="1440"/>
        </w:tabs>
        <w:ind w:left="1440" w:right="-470" w:hanging="144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“Mel Leipzig,” half-hour program, New Jersey Network (NJN) </w:t>
      </w:r>
    </w:p>
    <w:p w14:paraId="0F5AADE5" w14:textId="77777777" w:rsidR="00285DC8" w:rsidRPr="00CE02B0" w:rsidRDefault="00285DC8" w:rsidP="00285DC8">
      <w:pPr>
        <w:rPr>
          <w:rFonts w:cs="Calibri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cs="Calibri"/>
          <w:sz w:val="20"/>
        </w:rPr>
        <w:t xml:space="preserve">Janet Purcell, “An Artist Who Can Teach and Do,” </w:t>
      </w:r>
      <w:r w:rsidRPr="00CE02B0">
        <w:rPr>
          <w:rFonts w:cs="Calibri"/>
          <w:i/>
          <w:sz w:val="20"/>
        </w:rPr>
        <w:t>The Times</w:t>
      </w:r>
      <w:r w:rsidRPr="00CE02B0">
        <w:rPr>
          <w:rFonts w:cs="Calibri"/>
          <w:sz w:val="20"/>
        </w:rPr>
        <w:t>, Mar. 18</w:t>
      </w:r>
    </w:p>
    <w:p w14:paraId="24CDE8E9" w14:textId="77777777" w:rsidR="00285DC8" w:rsidRPr="00CE02B0" w:rsidRDefault="00285DC8" w:rsidP="00285DC8">
      <w:pPr>
        <w:rPr>
          <w:rFonts w:cs="Calibri"/>
          <w:sz w:val="20"/>
        </w:rPr>
      </w:pP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  <w:t xml:space="preserve">Harry Nar, “Mel Leipzig on Teaching, Paris, Ibsen, &amp; the Color Blue,” </w:t>
      </w:r>
      <w:r w:rsidRPr="00CE02B0">
        <w:rPr>
          <w:rFonts w:cs="Calibri"/>
          <w:i/>
          <w:sz w:val="20"/>
        </w:rPr>
        <w:t>U.S.1</w:t>
      </w:r>
      <w:r w:rsidRPr="00CE02B0">
        <w:rPr>
          <w:rFonts w:cs="Calibri"/>
          <w:sz w:val="20"/>
        </w:rPr>
        <w:t>, Mar. 9</w:t>
      </w:r>
    </w:p>
    <w:p w14:paraId="0A6CE766" w14:textId="77777777" w:rsidR="00285DC8" w:rsidRPr="00CE02B0" w:rsidRDefault="00285DC8" w:rsidP="00285DC8">
      <w:pPr>
        <w:widowControl w:val="0"/>
        <w:autoSpaceDE w:val="0"/>
        <w:autoSpaceDN w:val="0"/>
        <w:adjustRightInd w:val="0"/>
        <w:rPr>
          <w:rFonts w:cs="Calibri"/>
          <w:sz w:val="20"/>
        </w:rPr>
      </w:pPr>
      <w:r w:rsidRPr="00CE02B0">
        <w:rPr>
          <w:rFonts w:cs="Calibri"/>
          <w:sz w:val="20"/>
        </w:rPr>
        <w:t xml:space="preserve">2010 </w:t>
      </w: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</w:rPr>
        <w:tab/>
      </w:r>
      <w:r w:rsidRPr="00CE02B0">
        <w:rPr>
          <w:rFonts w:cs="Calibri"/>
          <w:sz w:val="20"/>
          <w:u w:val="single"/>
        </w:rPr>
        <w:t>Mel Leipzig: Artists, Architects &amp; Others</w:t>
      </w:r>
      <w:r w:rsidRPr="00CE02B0">
        <w:rPr>
          <w:rFonts w:cs="Calibri"/>
          <w:sz w:val="20"/>
        </w:rPr>
        <w:t xml:space="preserve">, introduction by Gerard Haggerty, </w:t>
      </w:r>
    </w:p>
    <w:p w14:paraId="0EF5E2BD" w14:textId="77777777" w:rsidR="00285DC8" w:rsidRPr="00CE02B0" w:rsidRDefault="00285DC8" w:rsidP="00285DC8">
      <w:pPr>
        <w:ind w:left="1440"/>
        <w:rPr>
          <w:sz w:val="20"/>
        </w:rPr>
      </w:pPr>
      <w:r w:rsidRPr="00CE02B0">
        <w:rPr>
          <w:rFonts w:cs="Calibri"/>
          <w:sz w:val="20"/>
        </w:rPr>
        <w:t xml:space="preserve">    Gallery Henoch, New York, NY</w:t>
      </w:r>
    </w:p>
    <w:p w14:paraId="0A08265C" w14:textId="77777777" w:rsidR="00285DC8" w:rsidRPr="00CE02B0" w:rsidRDefault="00285DC8" w:rsidP="00285DC8">
      <w:pPr>
        <w:widowControl w:val="0"/>
        <w:autoSpaceDE w:val="0"/>
        <w:autoSpaceDN w:val="0"/>
        <w:adjustRightInd w:val="0"/>
        <w:rPr>
          <w:rFonts w:cs="Calibri"/>
          <w:sz w:val="20"/>
        </w:rPr>
      </w:pPr>
      <w:r w:rsidRPr="00CE02B0">
        <w:rPr>
          <w:rFonts w:eastAsia="Times New Roman"/>
          <w:sz w:val="20"/>
        </w:rPr>
        <w:t>2009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>Selected Contemporary American Figurative Painters</w:t>
      </w:r>
      <w:r w:rsidRPr="00CE02B0">
        <w:rPr>
          <w:rFonts w:eastAsia="Times New Roman"/>
          <w:sz w:val="20"/>
        </w:rPr>
        <w:t xml:space="preserve">, </w:t>
      </w:r>
      <w:r w:rsidRPr="00CE02B0">
        <w:rPr>
          <w:rFonts w:cs="Calibri"/>
          <w:sz w:val="20"/>
        </w:rPr>
        <w:t xml:space="preserve">Tianjin People's Fine Arts </w:t>
      </w:r>
    </w:p>
    <w:p w14:paraId="75B445A6" w14:textId="77777777" w:rsidR="00285DC8" w:rsidRPr="00CE02B0" w:rsidRDefault="00285DC8" w:rsidP="00285DC8">
      <w:pPr>
        <w:widowControl w:val="0"/>
        <w:tabs>
          <w:tab w:val="left" w:pos="1440"/>
        </w:tabs>
        <w:ind w:left="1440" w:right="-470" w:hanging="1440"/>
        <w:rPr>
          <w:rFonts w:eastAsia="Times New Roman"/>
          <w:sz w:val="20"/>
        </w:rPr>
      </w:pPr>
      <w:r w:rsidRPr="00CE02B0">
        <w:rPr>
          <w:rFonts w:cs="Calibri"/>
          <w:sz w:val="20"/>
        </w:rPr>
        <w:tab/>
        <w:t xml:space="preserve">    Publishing House</w:t>
      </w:r>
      <w:r w:rsidRPr="00CE02B0">
        <w:rPr>
          <w:rFonts w:eastAsia="Times New Roman"/>
          <w:sz w:val="20"/>
        </w:rPr>
        <w:t xml:space="preserve"> edited by </w:t>
      </w:r>
      <w:proofErr w:type="spellStart"/>
      <w:r w:rsidRPr="00CE02B0">
        <w:rPr>
          <w:rFonts w:eastAsia="Times New Roman"/>
          <w:sz w:val="20"/>
        </w:rPr>
        <w:t>Qimin</w:t>
      </w:r>
      <w:proofErr w:type="spellEnd"/>
      <w:r w:rsidRPr="00CE02B0">
        <w:rPr>
          <w:rFonts w:eastAsia="Times New Roman"/>
          <w:sz w:val="20"/>
        </w:rPr>
        <w:t xml:space="preserve"> Liu, p. 83-97</w:t>
      </w:r>
    </w:p>
    <w:p w14:paraId="1FE0F448" w14:textId="77777777" w:rsidR="00285DC8" w:rsidRPr="00CE02B0" w:rsidRDefault="00285DC8" w:rsidP="00285DC8">
      <w:pPr>
        <w:widowControl w:val="0"/>
        <w:tabs>
          <w:tab w:val="left" w:pos="1440"/>
        </w:tabs>
        <w:ind w:left="1440" w:right="-470" w:hanging="144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pacing w:val="-6"/>
          <w:sz w:val="20"/>
        </w:rPr>
        <w:t xml:space="preserve">Victoria Donohoe, “Leipzig at Drexel,” </w:t>
      </w:r>
      <w:r w:rsidRPr="00CE02B0">
        <w:rPr>
          <w:rFonts w:eastAsia="Times New Roman"/>
          <w:i/>
          <w:spacing w:val="-6"/>
          <w:sz w:val="20"/>
        </w:rPr>
        <w:t>The Philadelphia Inquirer</w:t>
      </w:r>
      <w:r w:rsidRPr="00CE02B0">
        <w:rPr>
          <w:rFonts w:eastAsia="Times New Roman"/>
          <w:spacing w:val="-6"/>
          <w:sz w:val="20"/>
        </w:rPr>
        <w:t>, Dec. 11</w:t>
      </w:r>
    </w:p>
    <w:p w14:paraId="1408351E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Benjamin </w:t>
      </w:r>
      <w:proofErr w:type="spellStart"/>
      <w:r w:rsidRPr="00CE02B0">
        <w:rPr>
          <w:rFonts w:eastAsia="Times New Roman"/>
          <w:sz w:val="20"/>
        </w:rPr>
        <w:t>Genocchio</w:t>
      </w:r>
      <w:proofErr w:type="spellEnd"/>
      <w:r w:rsidRPr="00CE02B0">
        <w:rPr>
          <w:rFonts w:eastAsia="Times New Roman"/>
          <w:sz w:val="20"/>
        </w:rPr>
        <w:t xml:space="preserve">, “Celebrating Talent and Taste,” </w:t>
      </w:r>
      <w:r w:rsidRPr="00CE02B0">
        <w:rPr>
          <w:rFonts w:eastAsia="Times New Roman"/>
          <w:i/>
          <w:sz w:val="20"/>
        </w:rPr>
        <w:t>The New York Times</w:t>
      </w:r>
      <w:r w:rsidRPr="00CE02B0">
        <w:rPr>
          <w:rFonts w:eastAsia="Times New Roman"/>
          <w:sz w:val="20"/>
        </w:rPr>
        <w:t>, Aug. 2</w:t>
      </w:r>
    </w:p>
    <w:p w14:paraId="19EA73E7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sz w:val="20"/>
        </w:rPr>
      </w:pPr>
      <w:r w:rsidRPr="00CE02B0">
        <w:rPr>
          <w:rFonts w:eastAsia="Times New Roman"/>
          <w:sz w:val="20"/>
        </w:rPr>
        <w:tab/>
      </w:r>
      <w:proofErr w:type="spellStart"/>
      <w:r w:rsidRPr="00CE02B0">
        <w:rPr>
          <w:rFonts w:eastAsia="Times New Roman"/>
          <w:sz w:val="20"/>
        </w:rPr>
        <w:t>Diccon</w:t>
      </w:r>
      <w:proofErr w:type="spellEnd"/>
      <w:r w:rsidRPr="00CE02B0">
        <w:rPr>
          <w:rFonts w:eastAsia="Times New Roman"/>
          <w:sz w:val="20"/>
        </w:rPr>
        <w:t xml:space="preserve"> Hyatt, “Artist Gets Realistic at Museum,” </w:t>
      </w:r>
      <w:r w:rsidRPr="00CE02B0">
        <w:rPr>
          <w:i/>
          <w:sz w:val="20"/>
        </w:rPr>
        <w:t>The Downtowner</w:t>
      </w:r>
      <w:r w:rsidRPr="00CE02B0">
        <w:rPr>
          <w:sz w:val="20"/>
        </w:rPr>
        <w:t>, July</w:t>
      </w:r>
    </w:p>
    <w:p w14:paraId="526D1AA4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Edward </w:t>
      </w:r>
      <w:proofErr w:type="spellStart"/>
      <w:r w:rsidRPr="00CE02B0">
        <w:rPr>
          <w:rFonts w:eastAsia="Times New Roman"/>
          <w:sz w:val="20"/>
        </w:rPr>
        <w:t>Sozanski</w:t>
      </w:r>
      <w:proofErr w:type="spellEnd"/>
      <w:r w:rsidRPr="00CE02B0">
        <w:rPr>
          <w:rFonts w:eastAsia="Times New Roman"/>
          <w:sz w:val="20"/>
        </w:rPr>
        <w:t xml:space="preserve">, “Art: Master of Realism,” </w:t>
      </w:r>
      <w:r w:rsidRPr="00CE02B0">
        <w:rPr>
          <w:rFonts w:eastAsia="Times New Roman"/>
          <w:i/>
          <w:sz w:val="20"/>
        </w:rPr>
        <w:t>The Philadelphia Inquirer</w:t>
      </w:r>
      <w:r w:rsidRPr="00CE02B0">
        <w:rPr>
          <w:rFonts w:eastAsia="Times New Roman"/>
          <w:sz w:val="20"/>
        </w:rPr>
        <w:t>, May 24</w:t>
      </w:r>
    </w:p>
    <w:p w14:paraId="3EA3E87C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sz w:val="20"/>
        </w:rPr>
      </w:pPr>
      <w:r w:rsidRPr="00CE02B0">
        <w:rPr>
          <w:sz w:val="20"/>
        </w:rPr>
        <w:tab/>
        <w:t xml:space="preserve">Janet Purcell, “Artist Doubles as Curator,” </w:t>
      </w:r>
      <w:r w:rsidRPr="00CE02B0">
        <w:rPr>
          <w:i/>
          <w:sz w:val="20"/>
        </w:rPr>
        <w:t>The Times</w:t>
      </w:r>
      <w:r w:rsidRPr="00CE02B0">
        <w:rPr>
          <w:sz w:val="20"/>
        </w:rPr>
        <w:t>, Trenton, April 24</w:t>
      </w:r>
    </w:p>
    <w:p w14:paraId="311AADE5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sz w:val="20"/>
        </w:rPr>
      </w:pPr>
      <w:r w:rsidRPr="00CE02B0">
        <w:rPr>
          <w:sz w:val="20"/>
        </w:rPr>
        <w:tab/>
        <w:t xml:space="preserve">Ilene Dube, “Real World View,” </w:t>
      </w:r>
      <w:r w:rsidRPr="00CE02B0">
        <w:rPr>
          <w:i/>
          <w:sz w:val="20"/>
        </w:rPr>
        <w:t>Time Off</w:t>
      </w:r>
      <w:r w:rsidRPr="00CE02B0">
        <w:rPr>
          <w:sz w:val="20"/>
        </w:rPr>
        <w:t>, Mar. 20</w:t>
      </w:r>
    </w:p>
    <w:p w14:paraId="678E03A7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pacing w:val="-6"/>
          <w:sz w:val="20"/>
        </w:rPr>
      </w:pPr>
      <w:r w:rsidRPr="00CE02B0">
        <w:rPr>
          <w:sz w:val="20"/>
        </w:rPr>
        <w:tab/>
      </w:r>
      <w:r w:rsidRPr="00CE02B0">
        <w:rPr>
          <w:spacing w:val="-6"/>
          <w:sz w:val="20"/>
        </w:rPr>
        <w:t xml:space="preserve">Victoria Donohoe, “Portraits of Americans in their Environments,” </w:t>
      </w:r>
      <w:r w:rsidRPr="00CE02B0">
        <w:rPr>
          <w:rFonts w:eastAsia="Times New Roman"/>
          <w:i/>
          <w:spacing w:val="-6"/>
          <w:sz w:val="20"/>
        </w:rPr>
        <w:t>The Philadelphia Inquirer</w:t>
      </w:r>
      <w:r w:rsidRPr="00CE02B0">
        <w:rPr>
          <w:rFonts w:eastAsia="Times New Roman"/>
          <w:spacing w:val="-6"/>
          <w:sz w:val="20"/>
        </w:rPr>
        <w:t>, Jan. 30</w:t>
      </w:r>
    </w:p>
    <w:p w14:paraId="4E2F1939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spacing w:val="-6"/>
          <w:sz w:val="20"/>
        </w:rPr>
      </w:pPr>
      <w:r w:rsidRPr="00CE02B0">
        <w:rPr>
          <w:rFonts w:eastAsia="Times New Roman"/>
          <w:spacing w:val="-6"/>
          <w:sz w:val="20"/>
        </w:rPr>
        <w:tab/>
        <w:t>Burt Wasserman, “</w:t>
      </w:r>
      <w:r w:rsidRPr="00CE02B0">
        <w:rPr>
          <w:rFonts w:eastAsia="Times New Roman"/>
          <w:spacing w:val="-6"/>
          <w:sz w:val="20"/>
        </w:rPr>
        <w:fldChar w:fldCharType="begin"/>
      </w:r>
      <w:r w:rsidRPr="00CE02B0">
        <w:rPr>
          <w:rFonts w:eastAsia="Times New Roman"/>
          <w:spacing w:val="-6"/>
          <w:sz w:val="20"/>
        </w:rPr>
        <w:instrText xml:space="preserve"> CONTACT _Con-4094EA0EF \c \s \l </w:instrText>
      </w:r>
      <w:r w:rsidRPr="00CE02B0">
        <w:rPr>
          <w:rFonts w:eastAsia="Times New Roman"/>
          <w:spacing w:val="-6"/>
          <w:sz w:val="20"/>
        </w:rPr>
        <w:fldChar w:fldCharType="separate"/>
      </w:r>
      <w:r w:rsidRPr="00CE02B0">
        <w:rPr>
          <w:rFonts w:eastAsia="Times New Roman"/>
          <w:noProof/>
          <w:spacing w:val="-6"/>
          <w:sz w:val="20"/>
        </w:rPr>
        <w:t>Mel Leipzig</w:t>
      </w:r>
      <w:r w:rsidRPr="00CE02B0">
        <w:rPr>
          <w:rFonts w:eastAsia="Times New Roman"/>
          <w:spacing w:val="-6"/>
          <w:sz w:val="20"/>
        </w:rPr>
        <w:fldChar w:fldCharType="end"/>
      </w:r>
      <w:r w:rsidRPr="00CE02B0">
        <w:rPr>
          <w:rFonts w:eastAsia="Times New Roman"/>
          <w:spacing w:val="-6"/>
          <w:sz w:val="20"/>
        </w:rPr>
        <w:t xml:space="preserve">,” </w:t>
      </w:r>
      <w:r w:rsidRPr="00CE02B0">
        <w:rPr>
          <w:rFonts w:eastAsia="Times New Roman"/>
          <w:i/>
          <w:spacing w:val="-6"/>
          <w:sz w:val="20"/>
        </w:rPr>
        <w:t>ICON</w:t>
      </w:r>
      <w:r w:rsidRPr="00CE02B0">
        <w:rPr>
          <w:rFonts w:eastAsia="Times New Roman"/>
          <w:spacing w:val="-6"/>
          <w:sz w:val="20"/>
        </w:rPr>
        <w:t>, Jan.</w:t>
      </w:r>
    </w:p>
    <w:p w14:paraId="7FE78DB3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2008</w:t>
      </w:r>
      <w:r w:rsidRPr="00CE02B0">
        <w:rPr>
          <w:rFonts w:eastAsia="Times New Roman"/>
          <w:sz w:val="20"/>
        </w:rPr>
        <w:tab/>
        <w:t xml:space="preserve">Ilene Dube, “Painted Reflections,” </w:t>
      </w:r>
      <w:r w:rsidRPr="00CE02B0">
        <w:rPr>
          <w:rFonts w:eastAsia="Times New Roman"/>
          <w:i/>
          <w:sz w:val="20"/>
        </w:rPr>
        <w:t>Time Off</w:t>
      </w:r>
      <w:r w:rsidRPr="00CE02B0">
        <w:rPr>
          <w:rFonts w:eastAsia="Times New Roman"/>
          <w:sz w:val="20"/>
        </w:rPr>
        <w:t>, Feb. 26</w:t>
      </w:r>
    </w:p>
    <w:p w14:paraId="7133FEBD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lastRenderedPageBreak/>
        <w:tab/>
        <w:t xml:space="preserve">Ilene Dube, “Personal Landscapes: In the Mind’s Eye,” </w:t>
      </w:r>
      <w:r w:rsidRPr="00CE02B0">
        <w:rPr>
          <w:rFonts w:eastAsia="Times New Roman"/>
          <w:i/>
          <w:sz w:val="20"/>
        </w:rPr>
        <w:t>Time Off</w:t>
      </w:r>
      <w:r w:rsidRPr="00CE02B0">
        <w:rPr>
          <w:rFonts w:eastAsia="Times New Roman"/>
          <w:sz w:val="20"/>
        </w:rPr>
        <w:t>, Feb. 9-17</w:t>
      </w:r>
    </w:p>
    <w:p w14:paraId="72C09C75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sz w:val="20"/>
        </w:rPr>
      </w:pPr>
      <w:r w:rsidRPr="00CE02B0">
        <w:rPr>
          <w:rFonts w:eastAsia="Times New Roman"/>
          <w:sz w:val="20"/>
        </w:rPr>
        <w:t>2007</w:t>
      </w:r>
      <w:r w:rsidRPr="00CE02B0">
        <w:rPr>
          <w:rFonts w:eastAsia="Times New Roman"/>
          <w:sz w:val="20"/>
        </w:rPr>
        <w:tab/>
      </w:r>
      <w:r w:rsidRPr="00CE02B0">
        <w:rPr>
          <w:sz w:val="20"/>
        </w:rPr>
        <w:t xml:space="preserve">Dan Bischoff, “People’s Portraitist,” </w:t>
      </w:r>
      <w:r w:rsidRPr="00CE02B0">
        <w:rPr>
          <w:i/>
          <w:sz w:val="20"/>
        </w:rPr>
        <w:t>The Star-Ledger</w:t>
      </w:r>
      <w:r w:rsidRPr="00CE02B0">
        <w:rPr>
          <w:sz w:val="20"/>
        </w:rPr>
        <w:t>, Oct. 18</w:t>
      </w:r>
    </w:p>
    <w:p w14:paraId="623F21D3" w14:textId="77777777" w:rsidR="00285DC8" w:rsidRPr="00CE02B0" w:rsidRDefault="00285DC8" w:rsidP="00285DC8">
      <w:pPr>
        <w:widowControl w:val="0"/>
        <w:ind w:left="720" w:right="-470" w:firstLine="720"/>
        <w:rPr>
          <w:sz w:val="20"/>
        </w:rPr>
      </w:pPr>
      <w:r w:rsidRPr="00CE02B0">
        <w:rPr>
          <w:sz w:val="20"/>
        </w:rPr>
        <w:t xml:space="preserve">Janet Purcell, “From the Campus to the Canvas,” </w:t>
      </w:r>
      <w:r w:rsidRPr="00CE02B0">
        <w:rPr>
          <w:i/>
          <w:sz w:val="20"/>
        </w:rPr>
        <w:t>The Times</w:t>
      </w:r>
      <w:r w:rsidRPr="00CE02B0">
        <w:rPr>
          <w:sz w:val="20"/>
        </w:rPr>
        <w:t>, Trenton, Mar. 16</w:t>
      </w:r>
    </w:p>
    <w:p w14:paraId="2B017618" w14:textId="77777777" w:rsidR="00285DC8" w:rsidRPr="00CE02B0" w:rsidRDefault="00285DC8" w:rsidP="00285DC8">
      <w:pPr>
        <w:widowControl w:val="0"/>
        <w:ind w:left="720" w:right="-720" w:firstLine="720"/>
        <w:rPr>
          <w:sz w:val="20"/>
        </w:rPr>
      </w:pPr>
      <w:r w:rsidRPr="00CE02B0">
        <w:rPr>
          <w:sz w:val="20"/>
        </w:rPr>
        <w:t xml:space="preserve">Susan Van </w:t>
      </w:r>
      <w:proofErr w:type="spellStart"/>
      <w:r w:rsidRPr="00CE02B0">
        <w:rPr>
          <w:sz w:val="20"/>
        </w:rPr>
        <w:t>Dongen</w:t>
      </w:r>
      <w:proofErr w:type="spellEnd"/>
      <w:r w:rsidRPr="00CE02B0">
        <w:rPr>
          <w:sz w:val="20"/>
        </w:rPr>
        <w:t xml:space="preserve">, “Portrait of a College,” </w:t>
      </w:r>
      <w:r w:rsidRPr="00CE02B0">
        <w:rPr>
          <w:i/>
          <w:sz w:val="20"/>
        </w:rPr>
        <w:t>Time Off</w:t>
      </w:r>
      <w:r w:rsidRPr="00CE02B0">
        <w:rPr>
          <w:sz w:val="20"/>
        </w:rPr>
        <w:t>, March 2-11</w:t>
      </w:r>
    </w:p>
    <w:p w14:paraId="721C3368" w14:textId="77777777" w:rsidR="00285DC8" w:rsidRPr="00CE02B0" w:rsidRDefault="00285DC8" w:rsidP="00285DC8">
      <w:pPr>
        <w:widowControl w:val="0"/>
        <w:ind w:right="-720"/>
        <w:rPr>
          <w:sz w:val="20"/>
        </w:rPr>
      </w:pPr>
      <w:r w:rsidRPr="00CE02B0">
        <w:rPr>
          <w:sz w:val="20"/>
        </w:rPr>
        <w:tab/>
      </w:r>
      <w:r w:rsidRPr="00CE02B0">
        <w:rPr>
          <w:sz w:val="20"/>
        </w:rPr>
        <w:tab/>
        <w:t xml:space="preserve">“Portrait of a College; Mel Leipzig’s MCCC Inspired Work,” </w:t>
      </w:r>
      <w:r w:rsidRPr="00CE02B0">
        <w:rPr>
          <w:i/>
          <w:sz w:val="20"/>
        </w:rPr>
        <w:t>The Downtowner</w:t>
      </w:r>
      <w:r w:rsidRPr="00CE02B0">
        <w:rPr>
          <w:sz w:val="20"/>
        </w:rPr>
        <w:t>, March</w:t>
      </w:r>
    </w:p>
    <w:p w14:paraId="3EED21EE" w14:textId="77777777" w:rsidR="00285DC8" w:rsidRPr="00CE02B0" w:rsidRDefault="00285DC8" w:rsidP="00285DC8">
      <w:pPr>
        <w:widowControl w:val="0"/>
        <w:tabs>
          <w:tab w:val="left" w:pos="1440"/>
        </w:tabs>
        <w:ind w:right="-720"/>
        <w:rPr>
          <w:sz w:val="20"/>
        </w:rPr>
      </w:pPr>
      <w:r w:rsidRPr="00CE02B0">
        <w:rPr>
          <w:rFonts w:eastAsia="Times New Roman"/>
          <w:sz w:val="20"/>
        </w:rPr>
        <w:t>2007</w:t>
      </w:r>
      <w:r w:rsidRPr="00CE02B0">
        <w:rPr>
          <w:sz w:val="20"/>
        </w:rPr>
        <w:tab/>
        <w:t xml:space="preserve">Dan Bischoff, “Mel Leipzig, Portraits,” </w:t>
      </w:r>
      <w:r w:rsidRPr="00CE02B0">
        <w:rPr>
          <w:i/>
          <w:sz w:val="20"/>
        </w:rPr>
        <w:t>The Star-Ledger</w:t>
      </w:r>
      <w:r w:rsidRPr="00CE02B0">
        <w:rPr>
          <w:sz w:val="20"/>
        </w:rPr>
        <w:t>, February 22</w:t>
      </w:r>
    </w:p>
    <w:p w14:paraId="2A3B78C3" w14:textId="77777777" w:rsidR="00285DC8" w:rsidRPr="00CE02B0" w:rsidRDefault="00285DC8" w:rsidP="00285DC8">
      <w:pPr>
        <w:widowControl w:val="0"/>
        <w:tabs>
          <w:tab w:val="left" w:pos="1440"/>
        </w:tabs>
        <w:ind w:right="-720"/>
        <w:rPr>
          <w:sz w:val="20"/>
        </w:rPr>
      </w:pPr>
      <w:r w:rsidRPr="00CE02B0">
        <w:rPr>
          <w:sz w:val="20"/>
        </w:rPr>
        <w:tab/>
        <w:t xml:space="preserve">Dori </w:t>
      </w:r>
      <w:proofErr w:type="spellStart"/>
      <w:r w:rsidRPr="00CE02B0">
        <w:rPr>
          <w:sz w:val="20"/>
        </w:rPr>
        <w:t>Seider</w:t>
      </w:r>
      <w:proofErr w:type="spellEnd"/>
      <w:r w:rsidRPr="00CE02B0">
        <w:rPr>
          <w:sz w:val="20"/>
        </w:rPr>
        <w:t xml:space="preserve">, </w:t>
      </w:r>
      <w:r w:rsidRPr="00CE02B0">
        <w:rPr>
          <w:sz w:val="20"/>
          <w:u w:val="single"/>
        </w:rPr>
        <w:t>Teach Me Something Real</w:t>
      </w:r>
      <w:r w:rsidRPr="00CE02B0">
        <w:rPr>
          <w:sz w:val="20"/>
        </w:rPr>
        <w:t>, pp. 25-27, Xlibris Corporation</w:t>
      </w:r>
    </w:p>
    <w:p w14:paraId="46948763" w14:textId="77777777" w:rsidR="00285DC8" w:rsidRPr="00CE02B0" w:rsidRDefault="00285DC8" w:rsidP="00285DC8">
      <w:pPr>
        <w:widowControl w:val="0"/>
        <w:tabs>
          <w:tab w:val="left" w:pos="1440"/>
        </w:tabs>
        <w:ind w:right="-720"/>
        <w:rPr>
          <w:sz w:val="20"/>
        </w:rPr>
      </w:pPr>
      <w:r w:rsidRPr="00CE02B0">
        <w:rPr>
          <w:sz w:val="20"/>
        </w:rPr>
        <w:tab/>
      </w:r>
      <w:r w:rsidRPr="00CE02B0">
        <w:rPr>
          <w:sz w:val="20"/>
          <w:u w:val="single"/>
        </w:rPr>
        <w:t>New Jersey Arts Annual: Fine Art</w:t>
      </w:r>
      <w:r w:rsidRPr="00CE02B0">
        <w:rPr>
          <w:sz w:val="20"/>
        </w:rPr>
        <w:t xml:space="preserve">, Noyes Museum, </w:t>
      </w:r>
      <w:proofErr w:type="spellStart"/>
      <w:r w:rsidRPr="00CE02B0">
        <w:rPr>
          <w:sz w:val="20"/>
        </w:rPr>
        <w:t>Oceanville</w:t>
      </w:r>
      <w:proofErr w:type="spellEnd"/>
      <w:r w:rsidRPr="00CE02B0">
        <w:rPr>
          <w:sz w:val="20"/>
        </w:rPr>
        <w:t>, NJ</w:t>
      </w:r>
    </w:p>
    <w:p w14:paraId="4B1AC3CB" w14:textId="77777777" w:rsidR="00285DC8" w:rsidRPr="00CE02B0" w:rsidRDefault="00285DC8" w:rsidP="00285DC8">
      <w:pPr>
        <w:widowControl w:val="0"/>
        <w:numPr>
          <w:ilvl w:val="0"/>
          <w:numId w:val="4"/>
        </w:numPr>
        <w:ind w:left="0" w:right="-720" w:firstLine="0"/>
        <w:rPr>
          <w:sz w:val="20"/>
        </w:rPr>
      </w:pPr>
      <w:r w:rsidRPr="00CE02B0">
        <w:rPr>
          <w:sz w:val="20"/>
        </w:rPr>
        <w:t xml:space="preserve">“35 Years on Canvas; The Artistry of Mel Leipzig at MCCC,” </w:t>
      </w:r>
      <w:r w:rsidRPr="00CE02B0">
        <w:rPr>
          <w:i/>
          <w:sz w:val="20"/>
        </w:rPr>
        <w:t>The Viking</w:t>
      </w:r>
      <w:r w:rsidRPr="00CE02B0">
        <w:rPr>
          <w:sz w:val="20"/>
        </w:rPr>
        <w:t>, MCCC</w:t>
      </w:r>
    </w:p>
    <w:p w14:paraId="5CD632FD" w14:textId="77777777" w:rsidR="00285DC8" w:rsidRPr="00CE02B0" w:rsidRDefault="00285DC8" w:rsidP="00285DC8">
      <w:pPr>
        <w:widowControl w:val="0"/>
        <w:ind w:left="720" w:right="-720" w:firstLine="720"/>
        <w:rPr>
          <w:sz w:val="20"/>
        </w:rPr>
      </w:pPr>
      <w:r w:rsidRPr="00CE02B0">
        <w:rPr>
          <w:rFonts w:eastAsia="Times New Roman"/>
          <w:sz w:val="20"/>
        </w:rPr>
        <w:t xml:space="preserve">Fred B. Adelson, “From Waves of Grain to the Shore,” </w:t>
      </w:r>
      <w:r w:rsidRPr="00CE02B0">
        <w:rPr>
          <w:rFonts w:eastAsia="Times New Roman"/>
          <w:i/>
          <w:sz w:val="20"/>
        </w:rPr>
        <w:t>The New York Times</w:t>
      </w:r>
      <w:r w:rsidRPr="00CE02B0">
        <w:rPr>
          <w:rFonts w:eastAsia="Times New Roman"/>
          <w:sz w:val="20"/>
        </w:rPr>
        <w:t xml:space="preserve">, </w:t>
      </w:r>
      <w:r w:rsidRPr="00CE02B0">
        <w:rPr>
          <w:sz w:val="20"/>
        </w:rPr>
        <w:t>January 15</w:t>
      </w:r>
    </w:p>
    <w:p w14:paraId="206EF17F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Dan Bischoff, “Morris Bounty,” </w:t>
      </w:r>
      <w:r w:rsidRPr="00CE02B0">
        <w:rPr>
          <w:i/>
          <w:sz w:val="20"/>
        </w:rPr>
        <w:t>The Star-Ledger</w:t>
      </w:r>
      <w:r w:rsidRPr="00CE02B0">
        <w:rPr>
          <w:rFonts w:eastAsia="Times New Roman"/>
          <w:sz w:val="20"/>
        </w:rPr>
        <w:t>, January 20</w:t>
      </w:r>
    </w:p>
    <w:p w14:paraId="5B3369F4" w14:textId="77777777" w:rsidR="00285DC8" w:rsidRPr="00CE02B0" w:rsidRDefault="00285DC8" w:rsidP="00285DC8">
      <w:pPr>
        <w:widowControl w:val="0"/>
        <w:ind w:left="720" w:right="-720" w:firstLine="720"/>
        <w:rPr>
          <w:sz w:val="20"/>
        </w:rPr>
      </w:pPr>
      <w:r w:rsidRPr="00CE02B0">
        <w:rPr>
          <w:sz w:val="20"/>
        </w:rPr>
        <w:t xml:space="preserve">Gerard Haggerty, “Mel Leipzig,” </w:t>
      </w:r>
      <w:proofErr w:type="spellStart"/>
      <w:r w:rsidRPr="00CE02B0">
        <w:rPr>
          <w:i/>
          <w:sz w:val="20"/>
        </w:rPr>
        <w:t>ARTnews</w:t>
      </w:r>
      <w:proofErr w:type="spellEnd"/>
      <w:r w:rsidRPr="00CE02B0">
        <w:rPr>
          <w:sz w:val="20"/>
        </w:rPr>
        <w:t>, March</w:t>
      </w:r>
    </w:p>
    <w:p w14:paraId="5E74A728" w14:textId="77777777" w:rsidR="00285DC8" w:rsidRPr="00CE02B0" w:rsidRDefault="00285DC8" w:rsidP="00285DC8">
      <w:pPr>
        <w:widowControl w:val="0"/>
        <w:ind w:left="720" w:right="-720" w:firstLine="720"/>
        <w:rPr>
          <w:sz w:val="20"/>
        </w:rPr>
      </w:pPr>
      <w:r w:rsidRPr="00CE02B0">
        <w:rPr>
          <w:sz w:val="20"/>
        </w:rPr>
        <w:t xml:space="preserve">Edward Leffingwell, “Mel Leipzig at Gallery Henoch,” </w:t>
      </w:r>
      <w:r w:rsidRPr="00CE02B0">
        <w:rPr>
          <w:i/>
          <w:sz w:val="20"/>
        </w:rPr>
        <w:t>Art in America</w:t>
      </w:r>
      <w:r w:rsidRPr="00CE02B0">
        <w:rPr>
          <w:sz w:val="20"/>
        </w:rPr>
        <w:t>, April</w:t>
      </w:r>
    </w:p>
    <w:p w14:paraId="3C3D8A7D" w14:textId="77777777" w:rsidR="00285DC8" w:rsidRPr="00CE02B0" w:rsidRDefault="00285DC8" w:rsidP="00285DC8">
      <w:pPr>
        <w:widowControl w:val="0"/>
        <w:ind w:left="720" w:right="-720" w:firstLine="720"/>
        <w:rPr>
          <w:sz w:val="20"/>
        </w:rPr>
      </w:pPr>
      <w:r w:rsidRPr="00CE02B0">
        <w:rPr>
          <w:sz w:val="20"/>
        </w:rPr>
        <w:t>Margaret O’Reilly, “Collecting 21</w:t>
      </w:r>
      <w:r w:rsidRPr="00CE02B0">
        <w:rPr>
          <w:sz w:val="20"/>
          <w:vertAlign w:val="superscript"/>
        </w:rPr>
        <w:t>st</w:t>
      </w:r>
      <w:r w:rsidRPr="00CE02B0">
        <w:rPr>
          <w:sz w:val="20"/>
        </w:rPr>
        <w:t xml:space="preserve"> Century Art,” New Jersey State Museum, Spring Newsletter</w:t>
      </w:r>
    </w:p>
    <w:p w14:paraId="1FF6B8E6" w14:textId="77777777" w:rsidR="00285DC8" w:rsidRPr="00CE02B0" w:rsidRDefault="00285DC8" w:rsidP="00285DC8">
      <w:pPr>
        <w:widowControl w:val="0"/>
        <w:ind w:left="720" w:right="-720" w:firstLine="720"/>
        <w:rPr>
          <w:sz w:val="20"/>
        </w:rPr>
      </w:pPr>
      <w:r w:rsidRPr="00CE02B0">
        <w:rPr>
          <w:sz w:val="20"/>
        </w:rPr>
        <w:t xml:space="preserve">Ilene Dube, “Eyes on Trenton,” </w:t>
      </w:r>
      <w:r w:rsidRPr="00CE02B0">
        <w:rPr>
          <w:i/>
          <w:sz w:val="20"/>
        </w:rPr>
        <w:t>Time Off</w:t>
      </w:r>
      <w:r w:rsidRPr="00CE02B0">
        <w:rPr>
          <w:sz w:val="20"/>
        </w:rPr>
        <w:t>, August 4-13</w:t>
      </w:r>
    </w:p>
    <w:p w14:paraId="57202113" w14:textId="77777777" w:rsidR="00285DC8" w:rsidRPr="00CE02B0" w:rsidRDefault="00285DC8" w:rsidP="00285DC8">
      <w:pPr>
        <w:widowControl w:val="0"/>
        <w:ind w:left="720" w:right="-720" w:firstLine="720"/>
        <w:rPr>
          <w:sz w:val="20"/>
        </w:rPr>
      </w:pPr>
      <w:r w:rsidRPr="00CE02B0">
        <w:rPr>
          <w:sz w:val="20"/>
          <w:u w:val="single"/>
        </w:rPr>
        <w:t>Joseph Albers: To Open Eyes</w:t>
      </w:r>
      <w:r w:rsidRPr="00CE02B0">
        <w:rPr>
          <w:sz w:val="20"/>
        </w:rPr>
        <w:t xml:space="preserve">, </w:t>
      </w:r>
      <w:proofErr w:type="spellStart"/>
      <w:r w:rsidRPr="00CE02B0">
        <w:rPr>
          <w:sz w:val="20"/>
        </w:rPr>
        <w:t>Phaiden</w:t>
      </w:r>
      <w:proofErr w:type="spellEnd"/>
      <w:r w:rsidRPr="00CE02B0">
        <w:rPr>
          <w:sz w:val="20"/>
        </w:rPr>
        <w:t xml:space="preserve"> Press Inc., New York, NY</w:t>
      </w:r>
      <w:r w:rsidRPr="00CE02B0">
        <w:rPr>
          <w:sz w:val="20"/>
        </w:rPr>
        <w:tab/>
      </w:r>
    </w:p>
    <w:p w14:paraId="06A1C7B9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2005</w:t>
      </w:r>
      <w:r w:rsidRPr="00CE02B0">
        <w:rPr>
          <w:rFonts w:eastAsia="Times New Roman"/>
          <w:sz w:val="20"/>
        </w:rPr>
        <w:tab/>
        <w:t xml:space="preserve">Ken Johnson, “Mel Leipzig,” </w:t>
      </w:r>
      <w:r w:rsidRPr="00CE02B0">
        <w:rPr>
          <w:rFonts w:eastAsia="Times New Roman"/>
          <w:i/>
          <w:sz w:val="20"/>
        </w:rPr>
        <w:t>The New York Times</w:t>
      </w:r>
      <w:r w:rsidRPr="00CE02B0">
        <w:rPr>
          <w:rFonts w:eastAsia="Times New Roman"/>
          <w:sz w:val="20"/>
        </w:rPr>
        <w:t>, November 18</w:t>
      </w:r>
    </w:p>
    <w:p w14:paraId="0777B451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Dan Bischoff, “Work in Progress,” </w:t>
      </w:r>
      <w:r w:rsidRPr="00CE02B0">
        <w:rPr>
          <w:i/>
          <w:sz w:val="20"/>
        </w:rPr>
        <w:t>The Star-Ledger</w:t>
      </w:r>
      <w:r w:rsidRPr="00CE02B0">
        <w:rPr>
          <w:rFonts w:eastAsia="Times New Roman"/>
          <w:sz w:val="20"/>
        </w:rPr>
        <w:t>, November 21</w:t>
      </w:r>
    </w:p>
    <w:p w14:paraId="164D2C12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“Mel Leipzig,” </w:t>
      </w:r>
      <w:r w:rsidRPr="00CE02B0">
        <w:rPr>
          <w:rFonts w:eastAsia="Times New Roman"/>
          <w:i/>
          <w:sz w:val="20"/>
        </w:rPr>
        <w:t>American Art Collector</w:t>
      </w:r>
      <w:r w:rsidRPr="00CE02B0">
        <w:rPr>
          <w:rFonts w:eastAsia="Times New Roman"/>
          <w:sz w:val="20"/>
        </w:rPr>
        <w:t>, October</w:t>
      </w:r>
    </w:p>
    <w:p w14:paraId="29A05B33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2004</w:t>
      </w:r>
      <w:r w:rsidRPr="00CE02B0">
        <w:rPr>
          <w:rFonts w:eastAsia="Times New Roman"/>
          <w:sz w:val="20"/>
        </w:rPr>
        <w:tab/>
        <w:t xml:space="preserve">Dan Bischoff, “Painting with Structure,” </w:t>
      </w:r>
      <w:r w:rsidRPr="00CE02B0">
        <w:rPr>
          <w:rFonts w:eastAsia="Times New Roman"/>
          <w:i/>
          <w:sz w:val="20"/>
        </w:rPr>
        <w:t>Sunday Star-Ledger</w:t>
      </w:r>
      <w:r w:rsidRPr="00CE02B0">
        <w:rPr>
          <w:rFonts w:eastAsia="Times New Roman"/>
          <w:sz w:val="20"/>
        </w:rPr>
        <w:t>, April 2</w:t>
      </w:r>
    </w:p>
    <w:p w14:paraId="07D770E6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Ilene Dube, “Face to Face,” </w:t>
      </w:r>
      <w:r w:rsidRPr="00CE02B0">
        <w:rPr>
          <w:i/>
          <w:sz w:val="20"/>
        </w:rPr>
        <w:t>Time Off</w:t>
      </w:r>
      <w:r w:rsidRPr="00CE02B0">
        <w:rPr>
          <w:rFonts w:eastAsia="Times New Roman"/>
          <w:sz w:val="20"/>
        </w:rPr>
        <w:t>, December 3</w:t>
      </w:r>
    </w:p>
    <w:p w14:paraId="6F12D1F6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sz w:val="20"/>
        </w:rPr>
        <w:tab/>
        <w:t xml:space="preserve">Anne R. </w:t>
      </w:r>
      <w:proofErr w:type="spellStart"/>
      <w:r w:rsidRPr="00CE02B0">
        <w:rPr>
          <w:sz w:val="20"/>
        </w:rPr>
        <w:t>Fabbri</w:t>
      </w:r>
      <w:proofErr w:type="spellEnd"/>
      <w:r w:rsidRPr="00CE02B0">
        <w:rPr>
          <w:sz w:val="20"/>
        </w:rPr>
        <w:t xml:space="preserve">, “Subjects in their Own Settings,” </w:t>
      </w:r>
      <w:r w:rsidRPr="00CE02B0">
        <w:rPr>
          <w:i/>
          <w:sz w:val="20"/>
        </w:rPr>
        <w:t>Acrylic Highlights American Magazine</w:t>
      </w:r>
    </w:p>
    <w:p w14:paraId="400DC33A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Burton Wasserman, “A Celebration of Local Artists and Community,” </w:t>
      </w:r>
      <w:r w:rsidRPr="00CE02B0">
        <w:rPr>
          <w:rFonts w:eastAsia="Times New Roman"/>
          <w:i/>
          <w:sz w:val="20"/>
        </w:rPr>
        <w:t>Art Matters</w:t>
      </w:r>
      <w:r w:rsidRPr="00CE02B0">
        <w:rPr>
          <w:rFonts w:eastAsia="Times New Roman"/>
          <w:sz w:val="20"/>
        </w:rPr>
        <w:t>, May</w:t>
      </w:r>
    </w:p>
    <w:p w14:paraId="6B076175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>New American Paintings</w:t>
      </w:r>
      <w:r w:rsidRPr="00CE02B0">
        <w:rPr>
          <w:rFonts w:eastAsia="Times New Roman"/>
          <w:sz w:val="20"/>
        </w:rPr>
        <w:t>, Number 57, Open Studies Press, Boston, MA, May</w:t>
      </w:r>
    </w:p>
    <w:p w14:paraId="1532BA18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>Paintings of Modern Life</w:t>
      </w:r>
      <w:r w:rsidRPr="00CE02B0">
        <w:rPr>
          <w:rFonts w:eastAsia="Times New Roman"/>
          <w:sz w:val="20"/>
        </w:rPr>
        <w:t>, curated and introduction by William Zimmer, Gallery Henoch</w:t>
      </w:r>
    </w:p>
    <w:p w14:paraId="5619F678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>A Sense of Place</w:t>
      </w:r>
      <w:r w:rsidRPr="00CE02B0">
        <w:rPr>
          <w:rFonts w:eastAsia="Times New Roman"/>
          <w:sz w:val="20"/>
        </w:rPr>
        <w:t xml:space="preserve">, Noyes Museum, </w:t>
      </w:r>
      <w:proofErr w:type="spellStart"/>
      <w:r w:rsidRPr="00CE02B0">
        <w:rPr>
          <w:rFonts w:eastAsia="Times New Roman"/>
          <w:sz w:val="20"/>
        </w:rPr>
        <w:t>Oceanville</w:t>
      </w:r>
      <w:proofErr w:type="spellEnd"/>
      <w:r w:rsidRPr="00CE02B0">
        <w:rPr>
          <w:rFonts w:eastAsia="Times New Roman"/>
          <w:sz w:val="20"/>
        </w:rPr>
        <w:t>, NJ</w:t>
      </w:r>
    </w:p>
    <w:p w14:paraId="3D114BEF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>About Faces</w:t>
      </w:r>
      <w:r w:rsidRPr="00CE02B0">
        <w:rPr>
          <w:rFonts w:eastAsia="Times New Roman"/>
          <w:sz w:val="20"/>
        </w:rPr>
        <w:t>, Staten Island Museum, New York, NY</w:t>
      </w:r>
    </w:p>
    <w:p w14:paraId="5B9AF0B5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>2001/2002 Fellowship Exhibition</w:t>
      </w:r>
      <w:r w:rsidRPr="00CE02B0">
        <w:rPr>
          <w:rFonts w:eastAsia="Times New Roman"/>
          <w:sz w:val="20"/>
        </w:rPr>
        <w:t>, Stedman Gallery, Rutgers, Camden, NJ</w:t>
      </w:r>
    </w:p>
    <w:p w14:paraId="62112445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  <w:u w:val="single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>Who’s Who Among America’s Teachers</w:t>
      </w:r>
    </w:p>
    <w:p w14:paraId="46A96713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  <w:u w:val="single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>Who’s Who in the World</w:t>
      </w:r>
    </w:p>
    <w:p w14:paraId="6BE40EFA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2003</w:t>
      </w:r>
      <w:r w:rsidRPr="00CE02B0">
        <w:rPr>
          <w:rFonts w:eastAsia="Times New Roman"/>
          <w:sz w:val="20"/>
        </w:rPr>
        <w:tab/>
        <w:t xml:space="preserve">Anne R. </w:t>
      </w:r>
      <w:proofErr w:type="spellStart"/>
      <w:r w:rsidRPr="00CE02B0">
        <w:rPr>
          <w:rFonts w:eastAsia="Times New Roman"/>
          <w:sz w:val="20"/>
        </w:rPr>
        <w:t>Fabbri</w:t>
      </w:r>
      <w:proofErr w:type="spellEnd"/>
      <w:r w:rsidRPr="00CE02B0">
        <w:rPr>
          <w:rFonts w:eastAsia="Times New Roman"/>
          <w:sz w:val="20"/>
        </w:rPr>
        <w:t xml:space="preserve">, “Defining the Subject with the Background,” </w:t>
      </w:r>
      <w:r w:rsidRPr="00CE02B0">
        <w:rPr>
          <w:rFonts w:eastAsia="Times New Roman"/>
          <w:i/>
          <w:sz w:val="20"/>
        </w:rPr>
        <w:t>American Artist</w:t>
      </w:r>
      <w:r w:rsidRPr="00CE02B0">
        <w:rPr>
          <w:rFonts w:eastAsia="Times New Roman"/>
          <w:sz w:val="20"/>
        </w:rPr>
        <w:t>, August</w:t>
      </w:r>
    </w:p>
    <w:p w14:paraId="271F8D2D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i/>
          <w:sz w:val="20"/>
        </w:rPr>
      </w:pPr>
      <w:r w:rsidRPr="00CE02B0">
        <w:rPr>
          <w:rFonts w:eastAsia="Times New Roman"/>
          <w:sz w:val="20"/>
        </w:rPr>
        <w:tab/>
        <w:t xml:space="preserve">Thomas M. </w:t>
      </w:r>
      <w:proofErr w:type="spellStart"/>
      <w:r w:rsidRPr="00CE02B0">
        <w:rPr>
          <w:rFonts w:eastAsia="Times New Roman"/>
          <w:sz w:val="20"/>
        </w:rPr>
        <w:t>Disch</w:t>
      </w:r>
      <w:proofErr w:type="spellEnd"/>
      <w:r w:rsidRPr="00CE02B0">
        <w:rPr>
          <w:rFonts w:eastAsia="Times New Roman"/>
          <w:sz w:val="20"/>
        </w:rPr>
        <w:t>, “Gallery Going,”</w:t>
      </w:r>
      <w:r w:rsidRPr="00CE02B0">
        <w:rPr>
          <w:rFonts w:eastAsia="Times New Roman"/>
          <w:i/>
          <w:sz w:val="20"/>
        </w:rPr>
        <w:t xml:space="preserve"> The New York Sun, </w:t>
      </w:r>
      <w:r w:rsidRPr="00CE02B0">
        <w:rPr>
          <w:rFonts w:eastAsia="Times New Roman"/>
          <w:sz w:val="20"/>
        </w:rPr>
        <w:t>July 31</w:t>
      </w:r>
    </w:p>
    <w:p w14:paraId="0077B0AC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Dan Bischoff, “Return of Realism Blossoms,” </w:t>
      </w:r>
      <w:r w:rsidRPr="00CE02B0">
        <w:rPr>
          <w:i/>
          <w:sz w:val="20"/>
        </w:rPr>
        <w:t>The Star-Ledger</w:t>
      </w:r>
      <w:r w:rsidRPr="00CE02B0">
        <w:rPr>
          <w:rFonts w:eastAsia="Times New Roman"/>
          <w:sz w:val="20"/>
        </w:rPr>
        <w:t>, April 13</w:t>
      </w:r>
    </w:p>
    <w:p w14:paraId="0AC1683E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Leon Rainbow, Artist Profile, </w:t>
      </w:r>
      <w:r w:rsidRPr="00CE02B0">
        <w:rPr>
          <w:rFonts w:eastAsia="Times New Roman"/>
          <w:i/>
          <w:sz w:val="20"/>
        </w:rPr>
        <w:t>Trenton Downtowner</w:t>
      </w:r>
      <w:r w:rsidRPr="00CE02B0">
        <w:rPr>
          <w:rFonts w:eastAsia="Times New Roman"/>
          <w:sz w:val="20"/>
        </w:rPr>
        <w:t xml:space="preserve">, August </w:t>
      </w:r>
    </w:p>
    <w:p w14:paraId="38C8B704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Dan Bischoff, “A Life in Art, One Portrait at a Time,” </w:t>
      </w:r>
      <w:r w:rsidRPr="00CE02B0">
        <w:rPr>
          <w:i/>
          <w:sz w:val="20"/>
        </w:rPr>
        <w:t>The Star-Ledger</w:t>
      </w:r>
      <w:r w:rsidRPr="00CE02B0">
        <w:rPr>
          <w:rFonts w:eastAsia="Times New Roman"/>
          <w:sz w:val="20"/>
        </w:rPr>
        <w:t>, March 16</w:t>
      </w:r>
    </w:p>
    <w:p w14:paraId="0721E50B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>Who’s Who in American Art</w:t>
      </w:r>
      <w:r w:rsidRPr="00CE02B0">
        <w:rPr>
          <w:rFonts w:eastAsia="Times New Roman"/>
          <w:sz w:val="20"/>
        </w:rPr>
        <w:t>, 25</w:t>
      </w:r>
      <w:r w:rsidRPr="00CE02B0">
        <w:rPr>
          <w:rFonts w:eastAsia="Times New Roman"/>
          <w:sz w:val="20"/>
          <w:vertAlign w:val="superscript"/>
        </w:rPr>
        <w:t>th</w:t>
      </w:r>
      <w:r w:rsidRPr="00CE02B0">
        <w:rPr>
          <w:rFonts w:eastAsia="Times New Roman"/>
          <w:sz w:val="20"/>
        </w:rPr>
        <w:t xml:space="preserve"> </w:t>
      </w:r>
      <w:proofErr w:type="gramStart"/>
      <w:r w:rsidRPr="00CE02B0">
        <w:rPr>
          <w:rFonts w:eastAsia="Times New Roman"/>
          <w:sz w:val="20"/>
        </w:rPr>
        <w:t>edition</w:t>
      </w:r>
      <w:proofErr w:type="gramEnd"/>
    </w:p>
    <w:p w14:paraId="3A5C84EE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>Who’s Who in America</w:t>
      </w:r>
      <w:r w:rsidRPr="00CE02B0">
        <w:rPr>
          <w:rFonts w:eastAsia="Times New Roman"/>
          <w:sz w:val="20"/>
        </w:rPr>
        <w:t>, 58</w:t>
      </w:r>
      <w:r w:rsidRPr="00CE02B0">
        <w:rPr>
          <w:rFonts w:eastAsia="Times New Roman"/>
          <w:sz w:val="20"/>
          <w:vertAlign w:val="superscript"/>
        </w:rPr>
        <w:t>th</w:t>
      </w:r>
      <w:r w:rsidRPr="00CE02B0">
        <w:rPr>
          <w:rFonts w:eastAsia="Times New Roman"/>
          <w:sz w:val="20"/>
        </w:rPr>
        <w:t xml:space="preserve"> </w:t>
      </w:r>
      <w:proofErr w:type="gramStart"/>
      <w:r w:rsidRPr="00CE02B0">
        <w:rPr>
          <w:rFonts w:eastAsia="Times New Roman"/>
          <w:sz w:val="20"/>
        </w:rPr>
        <w:t>edition</w:t>
      </w:r>
      <w:proofErr w:type="gramEnd"/>
    </w:p>
    <w:p w14:paraId="0A645F34" w14:textId="77777777" w:rsidR="00285DC8" w:rsidRPr="00CE02B0" w:rsidRDefault="00285DC8" w:rsidP="00285DC8">
      <w:pPr>
        <w:widowControl w:val="0"/>
        <w:tabs>
          <w:tab w:val="left" w:pos="1440"/>
        </w:tabs>
        <w:ind w:right="-9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2002</w:t>
      </w:r>
      <w:r w:rsidRPr="00CE02B0">
        <w:rPr>
          <w:rFonts w:eastAsia="Times New Roman"/>
          <w:sz w:val="20"/>
        </w:rPr>
        <w:tab/>
        <w:t xml:space="preserve">Dan Bischoff, “Exhibition Offers a Special Place for the Art of 9/11,” </w:t>
      </w:r>
      <w:r w:rsidRPr="00CE02B0">
        <w:rPr>
          <w:i/>
          <w:sz w:val="20"/>
        </w:rPr>
        <w:t>The Star-Ledger</w:t>
      </w:r>
      <w:r w:rsidRPr="00CE02B0">
        <w:rPr>
          <w:rFonts w:eastAsia="Times New Roman"/>
          <w:sz w:val="20"/>
        </w:rPr>
        <w:t>, Feb. 3</w:t>
      </w:r>
    </w:p>
    <w:p w14:paraId="47A4FEF8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“Joshua’s Tattoos” by Mel Leipzig (reproduced), page 26, </w:t>
      </w:r>
      <w:r w:rsidRPr="00CE02B0">
        <w:rPr>
          <w:rFonts w:eastAsia="Times New Roman"/>
          <w:i/>
          <w:sz w:val="20"/>
        </w:rPr>
        <w:t>Harpers</w:t>
      </w:r>
      <w:r w:rsidRPr="00CE02B0">
        <w:rPr>
          <w:rFonts w:eastAsia="Times New Roman"/>
          <w:sz w:val="20"/>
        </w:rPr>
        <w:t xml:space="preserve">, April </w:t>
      </w:r>
      <w:proofErr w:type="gramStart"/>
      <w:r w:rsidRPr="00CE02B0">
        <w:rPr>
          <w:rFonts w:eastAsia="Times New Roman"/>
          <w:sz w:val="20"/>
        </w:rPr>
        <w:t>issue</w:t>
      </w:r>
      <w:proofErr w:type="gramEnd"/>
    </w:p>
    <w:p w14:paraId="1FD648F6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Dan Bischoff, “Portraits with Perspective,” </w:t>
      </w:r>
      <w:r w:rsidRPr="00CE02B0">
        <w:rPr>
          <w:i/>
          <w:sz w:val="20"/>
        </w:rPr>
        <w:t>The Star-Ledger</w:t>
      </w:r>
      <w:r w:rsidRPr="00CE02B0">
        <w:rPr>
          <w:rFonts w:eastAsia="Times New Roman"/>
          <w:sz w:val="20"/>
        </w:rPr>
        <w:t>, April 19</w:t>
      </w:r>
    </w:p>
    <w:p w14:paraId="7AB9C92D" w14:textId="77777777" w:rsidR="00285DC8" w:rsidRPr="00CE02B0" w:rsidRDefault="00285DC8" w:rsidP="00285DC8">
      <w:pPr>
        <w:widowControl w:val="0"/>
        <w:numPr>
          <w:ilvl w:val="0"/>
          <w:numId w:val="1"/>
        </w:numPr>
        <w:tabs>
          <w:tab w:val="left" w:pos="1440"/>
        </w:tabs>
        <w:ind w:left="0" w:right="-470" w:firstLine="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Pat Summers, “Year of the Leipzig,” </w:t>
      </w:r>
      <w:r w:rsidRPr="00CE02B0">
        <w:rPr>
          <w:rFonts w:eastAsia="Times New Roman"/>
          <w:i/>
          <w:sz w:val="20"/>
        </w:rPr>
        <w:t>U.S. 1</w:t>
      </w:r>
      <w:r w:rsidRPr="00CE02B0">
        <w:rPr>
          <w:rFonts w:eastAsia="Times New Roman"/>
          <w:sz w:val="20"/>
        </w:rPr>
        <w:t>, January 3</w:t>
      </w:r>
    </w:p>
    <w:p w14:paraId="4467ABF3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Susan </w:t>
      </w:r>
      <w:proofErr w:type="spellStart"/>
      <w:r w:rsidRPr="00CE02B0">
        <w:rPr>
          <w:rFonts w:eastAsia="Times New Roman"/>
          <w:sz w:val="20"/>
        </w:rPr>
        <w:t>Brodrick</w:t>
      </w:r>
      <w:proofErr w:type="spellEnd"/>
      <w:r w:rsidRPr="00CE02B0">
        <w:rPr>
          <w:rFonts w:eastAsia="Times New Roman"/>
          <w:sz w:val="20"/>
        </w:rPr>
        <w:t xml:space="preserve">, “Mel Leipzig, Gallery Henoch” </w:t>
      </w:r>
      <w:proofErr w:type="spellStart"/>
      <w:r w:rsidRPr="00CE02B0">
        <w:rPr>
          <w:rFonts w:eastAsia="Times New Roman"/>
          <w:i/>
          <w:sz w:val="20"/>
        </w:rPr>
        <w:t>ARTnews</w:t>
      </w:r>
      <w:proofErr w:type="spellEnd"/>
      <w:r w:rsidRPr="00CE02B0">
        <w:rPr>
          <w:rFonts w:eastAsia="Times New Roman"/>
          <w:i/>
          <w:sz w:val="20"/>
        </w:rPr>
        <w:t xml:space="preserve">, </w:t>
      </w:r>
      <w:r w:rsidRPr="00CE02B0">
        <w:rPr>
          <w:rFonts w:eastAsia="Times New Roman"/>
          <w:sz w:val="20"/>
        </w:rPr>
        <w:t>February</w:t>
      </w:r>
    </w:p>
    <w:p w14:paraId="583C52A2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Janet Purcell, “Bound to Open Some Eyes,” </w:t>
      </w:r>
      <w:r w:rsidRPr="00CE02B0">
        <w:rPr>
          <w:rFonts w:eastAsia="Times New Roman"/>
          <w:i/>
          <w:sz w:val="20"/>
        </w:rPr>
        <w:t>The Times</w:t>
      </w:r>
      <w:r w:rsidRPr="00CE02B0">
        <w:rPr>
          <w:rFonts w:eastAsia="Times New Roman"/>
          <w:sz w:val="20"/>
        </w:rPr>
        <w:t>, February 9</w:t>
      </w:r>
    </w:p>
    <w:p w14:paraId="1D3AE406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Susan Van </w:t>
      </w:r>
      <w:proofErr w:type="spellStart"/>
      <w:r w:rsidRPr="00CE02B0">
        <w:rPr>
          <w:rFonts w:eastAsia="Times New Roman"/>
          <w:sz w:val="20"/>
        </w:rPr>
        <w:t>Dongen</w:t>
      </w:r>
      <w:proofErr w:type="spellEnd"/>
      <w:r w:rsidRPr="00CE02B0">
        <w:rPr>
          <w:rFonts w:eastAsia="Times New Roman"/>
          <w:sz w:val="20"/>
        </w:rPr>
        <w:t>, “Eyes on Trenton,”</w:t>
      </w:r>
      <w:r w:rsidRPr="00CE02B0">
        <w:rPr>
          <w:rFonts w:eastAsia="Times New Roman"/>
          <w:i/>
          <w:sz w:val="20"/>
        </w:rPr>
        <w:t xml:space="preserve"> </w:t>
      </w:r>
      <w:bookmarkStart w:id="2" w:name="OLE_LINK4"/>
      <w:r w:rsidRPr="00CE02B0">
        <w:rPr>
          <w:rFonts w:eastAsia="Times New Roman"/>
          <w:i/>
          <w:sz w:val="20"/>
        </w:rPr>
        <w:t>Time O</w:t>
      </w:r>
      <w:bookmarkEnd w:id="2"/>
      <w:r w:rsidRPr="00CE02B0">
        <w:rPr>
          <w:rFonts w:eastAsia="Times New Roman"/>
          <w:i/>
          <w:sz w:val="20"/>
        </w:rPr>
        <w:t>ff</w:t>
      </w:r>
      <w:r w:rsidRPr="00CE02B0">
        <w:rPr>
          <w:rFonts w:eastAsia="Times New Roman"/>
          <w:sz w:val="20"/>
        </w:rPr>
        <w:t>, March 2</w:t>
      </w:r>
    </w:p>
    <w:p w14:paraId="774A857B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</w:r>
      <w:proofErr w:type="spellStart"/>
      <w:r w:rsidRPr="00CE02B0">
        <w:rPr>
          <w:rFonts w:eastAsia="Times New Roman"/>
          <w:sz w:val="20"/>
        </w:rPr>
        <w:t>Mea</w:t>
      </w:r>
      <w:proofErr w:type="spellEnd"/>
      <w:r w:rsidRPr="00CE02B0">
        <w:rPr>
          <w:rFonts w:eastAsia="Times New Roman"/>
          <w:sz w:val="20"/>
        </w:rPr>
        <w:t xml:space="preserve"> </w:t>
      </w:r>
      <w:proofErr w:type="spellStart"/>
      <w:r w:rsidRPr="00CE02B0">
        <w:rPr>
          <w:rFonts w:eastAsia="Times New Roman"/>
          <w:sz w:val="20"/>
        </w:rPr>
        <w:t>Kaemmerlen</w:t>
      </w:r>
      <w:proofErr w:type="spellEnd"/>
      <w:r w:rsidRPr="00CE02B0">
        <w:rPr>
          <w:rFonts w:eastAsia="Times New Roman"/>
          <w:sz w:val="20"/>
        </w:rPr>
        <w:t xml:space="preserve">, </w:t>
      </w:r>
      <w:proofErr w:type="gramStart"/>
      <w:r w:rsidRPr="00CE02B0">
        <w:rPr>
          <w:rFonts w:eastAsia="Times New Roman"/>
          <w:sz w:val="20"/>
        </w:rPr>
        <w:t>“ A</w:t>
      </w:r>
      <w:proofErr w:type="gramEnd"/>
      <w:r w:rsidRPr="00CE02B0">
        <w:rPr>
          <w:rFonts w:eastAsia="Times New Roman"/>
          <w:sz w:val="20"/>
        </w:rPr>
        <w:t xml:space="preserve"> Brush with a Great Painter,” </w:t>
      </w:r>
      <w:r w:rsidRPr="00CE02B0">
        <w:rPr>
          <w:rFonts w:eastAsia="Times New Roman"/>
          <w:i/>
          <w:sz w:val="20"/>
        </w:rPr>
        <w:t>The Times</w:t>
      </w:r>
      <w:r w:rsidRPr="00CE02B0">
        <w:rPr>
          <w:rFonts w:eastAsia="Times New Roman"/>
          <w:sz w:val="20"/>
        </w:rPr>
        <w:t>, April 17</w:t>
      </w:r>
    </w:p>
    <w:p w14:paraId="00EFAE95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Janet Purcell, “Sharing the Art of Making Art,” </w:t>
      </w:r>
      <w:r w:rsidRPr="00CE02B0">
        <w:rPr>
          <w:rFonts w:eastAsia="Times New Roman"/>
          <w:i/>
          <w:sz w:val="20"/>
        </w:rPr>
        <w:t>The Times</w:t>
      </w:r>
      <w:r w:rsidRPr="00CE02B0">
        <w:rPr>
          <w:rFonts w:eastAsia="Times New Roman"/>
          <w:sz w:val="20"/>
        </w:rPr>
        <w:t>, April 22</w:t>
      </w:r>
    </w:p>
    <w:p w14:paraId="06093704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William Zimmer, “Crossing Boundaries in the Fine Arts Annual,” </w:t>
      </w:r>
      <w:r w:rsidRPr="00CE02B0">
        <w:rPr>
          <w:rFonts w:eastAsia="Times New Roman"/>
          <w:i/>
          <w:sz w:val="20"/>
        </w:rPr>
        <w:t>The</w:t>
      </w:r>
      <w:r w:rsidRPr="00CE02B0">
        <w:rPr>
          <w:rFonts w:eastAsia="Times New Roman"/>
          <w:sz w:val="20"/>
        </w:rPr>
        <w:t xml:space="preserve"> </w:t>
      </w:r>
      <w:r w:rsidRPr="00CE02B0">
        <w:rPr>
          <w:rFonts w:eastAsia="Times New Roman"/>
          <w:i/>
          <w:sz w:val="20"/>
        </w:rPr>
        <w:t>New York Times</w:t>
      </w:r>
      <w:r w:rsidRPr="00CE02B0">
        <w:rPr>
          <w:rFonts w:eastAsia="Times New Roman"/>
          <w:sz w:val="20"/>
        </w:rPr>
        <w:t>, July 1</w:t>
      </w:r>
    </w:p>
    <w:p w14:paraId="2A90405D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Joe </w:t>
      </w:r>
      <w:proofErr w:type="spellStart"/>
      <w:r w:rsidRPr="00CE02B0">
        <w:rPr>
          <w:rFonts w:eastAsia="Times New Roman"/>
          <w:sz w:val="20"/>
        </w:rPr>
        <w:t>Emanski</w:t>
      </w:r>
      <w:proofErr w:type="spellEnd"/>
      <w:r w:rsidRPr="00CE02B0">
        <w:rPr>
          <w:rFonts w:eastAsia="Times New Roman"/>
          <w:sz w:val="20"/>
        </w:rPr>
        <w:t xml:space="preserve">, “Will Arts Help Rebuild Downtown Trenton,” </w:t>
      </w:r>
      <w:r w:rsidRPr="00CE02B0">
        <w:rPr>
          <w:rFonts w:eastAsia="Times New Roman"/>
          <w:i/>
          <w:sz w:val="20"/>
        </w:rPr>
        <w:t>Trenton Downtowner</w:t>
      </w:r>
      <w:r w:rsidRPr="00CE02B0">
        <w:rPr>
          <w:rFonts w:eastAsia="Times New Roman"/>
          <w:sz w:val="20"/>
        </w:rPr>
        <w:t>, December</w:t>
      </w:r>
    </w:p>
    <w:p w14:paraId="7B01FFB1" w14:textId="77777777" w:rsidR="00285DC8" w:rsidRPr="00CE02B0" w:rsidRDefault="00285DC8" w:rsidP="00285DC8">
      <w:pPr>
        <w:widowControl w:val="0"/>
        <w:ind w:left="1440"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“Mercer County Professor Honored for Artistry and Teaching Excellence,” New Jersey </w:t>
      </w:r>
    </w:p>
    <w:p w14:paraId="16BB31EF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    Education Association Review (NJEA), December </w:t>
      </w:r>
    </w:p>
    <w:p w14:paraId="26776D06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Ilene Dube, “Looking Inside Open Doorways,” </w:t>
      </w:r>
      <w:r w:rsidRPr="00CE02B0">
        <w:rPr>
          <w:rFonts w:eastAsia="Times New Roman"/>
          <w:i/>
          <w:sz w:val="20"/>
        </w:rPr>
        <w:t>Time Off</w:t>
      </w:r>
      <w:r w:rsidRPr="00CE02B0">
        <w:rPr>
          <w:rFonts w:eastAsia="Times New Roman"/>
          <w:sz w:val="20"/>
        </w:rPr>
        <w:t xml:space="preserve">, December 14 </w:t>
      </w:r>
    </w:p>
    <w:p w14:paraId="4E9E58CB" w14:textId="77777777" w:rsidR="00285DC8" w:rsidRPr="00CE02B0" w:rsidRDefault="00285DC8" w:rsidP="00285DC8">
      <w:pPr>
        <w:widowControl w:val="0"/>
        <w:ind w:left="720" w:right="-470" w:firstLine="720"/>
        <w:rPr>
          <w:sz w:val="20"/>
        </w:rPr>
      </w:pPr>
      <w:r w:rsidRPr="00CE02B0">
        <w:rPr>
          <w:sz w:val="20"/>
          <w:u w:val="single"/>
        </w:rPr>
        <w:t>New Jersey Arts Annual: Fine Art</w:t>
      </w:r>
      <w:r w:rsidRPr="00CE02B0">
        <w:rPr>
          <w:sz w:val="20"/>
        </w:rPr>
        <w:t xml:space="preserve">, Noyes Museum, </w:t>
      </w:r>
      <w:proofErr w:type="spellStart"/>
      <w:r w:rsidRPr="00CE02B0">
        <w:rPr>
          <w:sz w:val="20"/>
        </w:rPr>
        <w:t>Oceanville</w:t>
      </w:r>
      <w:proofErr w:type="spellEnd"/>
      <w:r w:rsidRPr="00CE02B0">
        <w:rPr>
          <w:sz w:val="20"/>
        </w:rPr>
        <w:t>, NJ</w:t>
      </w:r>
    </w:p>
    <w:p w14:paraId="2BC146E1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proofErr w:type="spellStart"/>
      <w:r w:rsidRPr="00CE02B0">
        <w:rPr>
          <w:sz w:val="20"/>
          <w:u w:val="single"/>
        </w:rPr>
        <w:t>Earthline</w:t>
      </w:r>
      <w:proofErr w:type="spellEnd"/>
      <w:r w:rsidRPr="00CE02B0">
        <w:rPr>
          <w:sz w:val="20"/>
          <w:u w:val="single"/>
        </w:rPr>
        <w:t xml:space="preserve"> Landscape</w:t>
      </w:r>
      <w:r w:rsidRPr="00CE02B0">
        <w:rPr>
          <w:sz w:val="20"/>
        </w:rPr>
        <w:t>, Gallery of South Orange, South Orange, NJ</w:t>
      </w:r>
    </w:p>
    <w:p w14:paraId="30C8E521" w14:textId="77777777" w:rsidR="00285DC8" w:rsidRPr="00CE02B0" w:rsidRDefault="00285DC8" w:rsidP="00285DC8">
      <w:pPr>
        <w:widowControl w:val="0"/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lastRenderedPageBreak/>
        <w:t>2000</w:t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</w:rPr>
        <w:tab/>
      </w:r>
      <w:r w:rsidRPr="00CE02B0">
        <w:rPr>
          <w:rFonts w:eastAsia="Times New Roman"/>
          <w:sz w:val="20"/>
          <w:u w:val="single"/>
        </w:rPr>
        <w:t xml:space="preserve">New American </w:t>
      </w:r>
      <w:proofErr w:type="spellStart"/>
      <w:r w:rsidRPr="00CE02B0">
        <w:rPr>
          <w:rFonts w:eastAsia="Times New Roman"/>
          <w:sz w:val="20"/>
          <w:u w:val="single"/>
        </w:rPr>
        <w:t>Paintaings</w:t>
      </w:r>
      <w:proofErr w:type="spellEnd"/>
      <w:r w:rsidRPr="00CE02B0">
        <w:rPr>
          <w:rFonts w:eastAsia="Times New Roman"/>
          <w:sz w:val="20"/>
        </w:rPr>
        <w:t>, Volume 27, Open Studios Press, Welles, MA, April</w:t>
      </w:r>
    </w:p>
    <w:p w14:paraId="260AF017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“Mel Leipzig, Gallery Henoch,” </w:t>
      </w:r>
      <w:r w:rsidRPr="00CE02B0">
        <w:rPr>
          <w:rFonts w:eastAsia="Times New Roman"/>
          <w:i/>
          <w:sz w:val="20"/>
        </w:rPr>
        <w:t>The New Yorker</w:t>
      </w:r>
      <w:r w:rsidRPr="00CE02B0">
        <w:rPr>
          <w:rFonts w:eastAsia="Times New Roman"/>
          <w:sz w:val="20"/>
        </w:rPr>
        <w:t>, October 9</w:t>
      </w:r>
    </w:p>
    <w:p w14:paraId="0CA978AD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sz w:val="20"/>
        </w:rPr>
      </w:pPr>
      <w:r w:rsidRPr="00CE02B0">
        <w:rPr>
          <w:sz w:val="20"/>
        </w:rPr>
        <w:tab/>
        <w:t xml:space="preserve">Dan Bischoff, “Winning Combo,” </w:t>
      </w:r>
      <w:r w:rsidRPr="00CE02B0">
        <w:rPr>
          <w:i/>
          <w:sz w:val="20"/>
        </w:rPr>
        <w:t>The</w:t>
      </w:r>
      <w:r w:rsidRPr="00CE02B0">
        <w:rPr>
          <w:sz w:val="20"/>
        </w:rPr>
        <w:t xml:space="preserve"> </w:t>
      </w:r>
      <w:r w:rsidRPr="00CE02B0">
        <w:rPr>
          <w:i/>
          <w:sz w:val="20"/>
        </w:rPr>
        <w:t>Star-Ledger</w:t>
      </w:r>
      <w:r w:rsidRPr="00CE02B0">
        <w:rPr>
          <w:sz w:val="20"/>
        </w:rPr>
        <w:t>, November 5</w:t>
      </w:r>
    </w:p>
    <w:p w14:paraId="5C8741EA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“Dynamic Duo Debut,” </w:t>
      </w:r>
      <w:r w:rsidRPr="00CE02B0">
        <w:rPr>
          <w:rFonts w:eastAsia="Times New Roman"/>
          <w:i/>
          <w:sz w:val="20"/>
        </w:rPr>
        <w:t>The Trentonian</w:t>
      </w:r>
      <w:r w:rsidRPr="00CE02B0">
        <w:rPr>
          <w:rFonts w:eastAsia="Times New Roman"/>
          <w:sz w:val="20"/>
        </w:rPr>
        <w:t>, November 29</w:t>
      </w:r>
    </w:p>
    <w:p w14:paraId="4BF88945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“Mel Leipzig and Vince Ceglia at the Trenton City Museum,” Museum Spotlight, </w:t>
      </w:r>
      <w:proofErr w:type="spellStart"/>
      <w:r w:rsidRPr="00CE02B0">
        <w:rPr>
          <w:rFonts w:eastAsia="Times New Roman"/>
          <w:sz w:val="20"/>
        </w:rPr>
        <w:t>ArtNow</w:t>
      </w:r>
      <w:proofErr w:type="spellEnd"/>
      <w:r w:rsidRPr="00CE02B0">
        <w:rPr>
          <w:rFonts w:eastAsia="Times New Roman"/>
          <w:sz w:val="20"/>
        </w:rPr>
        <w:t xml:space="preserve"> </w:t>
      </w:r>
    </w:p>
    <w:p w14:paraId="18B6FF0D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    Gallery Guide, Philadelphia/</w:t>
      </w:r>
      <w:proofErr w:type="spellStart"/>
      <w:r w:rsidRPr="00CE02B0">
        <w:rPr>
          <w:rFonts w:eastAsia="Times New Roman"/>
          <w:sz w:val="20"/>
        </w:rPr>
        <w:t>Midatlantic</w:t>
      </w:r>
      <w:proofErr w:type="spellEnd"/>
      <w:r w:rsidRPr="00CE02B0">
        <w:rPr>
          <w:rFonts w:eastAsia="Times New Roman"/>
          <w:sz w:val="20"/>
        </w:rPr>
        <w:t>, December</w:t>
      </w:r>
    </w:p>
    <w:p w14:paraId="3F63472D" w14:textId="77777777" w:rsidR="00285DC8" w:rsidRPr="00CE02B0" w:rsidRDefault="00285DC8" w:rsidP="00285DC8">
      <w:pPr>
        <w:widowControl w:val="0"/>
        <w:tabs>
          <w:tab w:val="left" w:pos="1440"/>
        </w:tabs>
        <w:ind w:right="-47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ab/>
        <w:t xml:space="preserve">Victoria Donohoe, “In Trenton, New Jersey’s Master of Informal Portraiture,” </w:t>
      </w:r>
    </w:p>
    <w:p w14:paraId="5EAE5EB0" w14:textId="77777777" w:rsidR="00285DC8" w:rsidRPr="00CE02B0" w:rsidRDefault="00285DC8" w:rsidP="00285DC8">
      <w:pPr>
        <w:widowControl w:val="0"/>
        <w:ind w:left="1440" w:right="-470"/>
        <w:rPr>
          <w:rFonts w:eastAsia="Times New Roman"/>
          <w:sz w:val="20"/>
        </w:rPr>
      </w:pPr>
      <w:r w:rsidRPr="00CE02B0">
        <w:rPr>
          <w:rFonts w:eastAsia="Times New Roman"/>
          <w:i/>
          <w:sz w:val="20"/>
        </w:rPr>
        <w:t xml:space="preserve">    The Philadelphia Inquirer</w:t>
      </w:r>
      <w:r w:rsidRPr="00CE02B0">
        <w:rPr>
          <w:rFonts w:eastAsia="Times New Roman"/>
          <w:sz w:val="20"/>
        </w:rPr>
        <w:t>, December 24</w:t>
      </w:r>
    </w:p>
    <w:p w14:paraId="627381DE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 xml:space="preserve">Cathie </w:t>
      </w:r>
      <w:proofErr w:type="spellStart"/>
      <w:r w:rsidRPr="00CE02B0">
        <w:rPr>
          <w:rFonts w:eastAsia="Times New Roman"/>
          <w:sz w:val="20"/>
        </w:rPr>
        <w:t>Viksjo</w:t>
      </w:r>
      <w:proofErr w:type="spellEnd"/>
      <w:r w:rsidRPr="00CE02B0">
        <w:rPr>
          <w:rFonts w:eastAsia="Times New Roman"/>
          <w:sz w:val="20"/>
        </w:rPr>
        <w:t xml:space="preserve">, “A Gallery of Familiar Faces in 2000,” </w:t>
      </w:r>
      <w:r w:rsidRPr="00CE02B0">
        <w:rPr>
          <w:rFonts w:eastAsia="Times New Roman"/>
          <w:i/>
          <w:sz w:val="20"/>
        </w:rPr>
        <w:t>The Times</w:t>
      </w:r>
      <w:r w:rsidRPr="00CE02B0">
        <w:rPr>
          <w:rFonts w:eastAsia="Times New Roman"/>
          <w:sz w:val="20"/>
        </w:rPr>
        <w:t>, December 31</w:t>
      </w:r>
    </w:p>
    <w:p w14:paraId="044A0C20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</w:rPr>
        <w:t>Living Artists, 12</w:t>
      </w:r>
      <w:r w:rsidRPr="00CE02B0">
        <w:rPr>
          <w:rFonts w:eastAsia="Times New Roman"/>
          <w:sz w:val="20"/>
          <w:vertAlign w:val="superscript"/>
        </w:rPr>
        <w:t>th</w:t>
      </w:r>
      <w:r w:rsidRPr="00CE02B0">
        <w:rPr>
          <w:rFonts w:eastAsia="Times New Roman"/>
          <w:sz w:val="20"/>
        </w:rPr>
        <w:t xml:space="preserve"> Edition, </w:t>
      </w:r>
      <w:proofErr w:type="spellStart"/>
      <w:r w:rsidRPr="00CE02B0">
        <w:rPr>
          <w:rFonts w:eastAsia="Times New Roman"/>
          <w:sz w:val="20"/>
        </w:rPr>
        <w:t>ArtNetwork</w:t>
      </w:r>
      <w:proofErr w:type="spellEnd"/>
      <w:r w:rsidRPr="00CE02B0">
        <w:rPr>
          <w:rFonts w:eastAsia="Times New Roman"/>
          <w:sz w:val="20"/>
        </w:rPr>
        <w:t>, Nevada City, CA</w:t>
      </w:r>
    </w:p>
    <w:p w14:paraId="27BFDF60" w14:textId="77777777" w:rsidR="00285DC8" w:rsidRPr="00CE02B0" w:rsidRDefault="00285DC8" w:rsidP="00285DC8">
      <w:pPr>
        <w:widowControl w:val="0"/>
        <w:ind w:left="720" w:right="-470" w:firstLine="720"/>
        <w:rPr>
          <w:rFonts w:eastAsia="Times New Roman"/>
          <w:sz w:val="20"/>
        </w:rPr>
      </w:pPr>
      <w:r w:rsidRPr="00CE02B0">
        <w:rPr>
          <w:rFonts w:eastAsia="Times New Roman"/>
          <w:sz w:val="20"/>
          <w:u w:val="single"/>
        </w:rPr>
        <w:t>Mel Leipzig, A Retrospective</w:t>
      </w:r>
      <w:r w:rsidRPr="00CE02B0">
        <w:rPr>
          <w:rFonts w:eastAsia="Times New Roman"/>
          <w:sz w:val="20"/>
        </w:rPr>
        <w:t xml:space="preserve">, </w:t>
      </w:r>
      <w:r w:rsidRPr="00CE02B0">
        <w:rPr>
          <w:rFonts w:eastAsia="Times New Roman"/>
          <w:sz w:val="20"/>
        </w:rPr>
        <w:fldChar w:fldCharType="begin"/>
      </w:r>
      <w:r w:rsidRPr="00CE02B0">
        <w:rPr>
          <w:rFonts w:eastAsia="Times New Roman"/>
          <w:sz w:val="20"/>
        </w:rPr>
        <w:instrText xml:space="preserve"> CONTACT _Con-4094EA0EE \c \s \l </w:instrText>
      </w:r>
      <w:r w:rsidRPr="00CE02B0">
        <w:rPr>
          <w:rFonts w:eastAsia="Times New Roman"/>
          <w:sz w:val="20"/>
        </w:rPr>
        <w:fldChar w:fldCharType="separate"/>
      </w:r>
      <w:r w:rsidRPr="00CE02B0">
        <w:rPr>
          <w:rFonts w:eastAsia="Times New Roman"/>
          <w:noProof/>
          <w:sz w:val="20"/>
        </w:rPr>
        <w:t>Nancy Hicks</w:t>
      </w:r>
      <w:r w:rsidRPr="00CE02B0">
        <w:rPr>
          <w:rFonts w:eastAsia="Times New Roman"/>
          <w:sz w:val="20"/>
        </w:rPr>
        <w:fldChar w:fldCharType="end"/>
      </w:r>
      <w:r w:rsidRPr="00CE02B0">
        <w:rPr>
          <w:rFonts w:eastAsia="Times New Roman"/>
          <w:sz w:val="20"/>
        </w:rPr>
        <w:t>, Gallery Henoch, New York, NY</w:t>
      </w:r>
    </w:p>
    <w:p w14:paraId="016296C3" w14:textId="06E91EC0" w:rsidR="00674DAC" w:rsidRDefault="00674DAC" w:rsidP="00285DC8">
      <w:pPr>
        <w:tabs>
          <w:tab w:val="left" w:pos="3840"/>
        </w:tabs>
      </w:pPr>
    </w:p>
    <w:sectPr w:rsidR="00674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3D68" w14:textId="77777777" w:rsidR="007F12D5" w:rsidRDefault="007F12D5" w:rsidP="00674DAC">
      <w:r>
        <w:separator/>
      </w:r>
    </w:p>
  </w:endnote>
  <w:endnote w:type="continuationSeparator" w:id="0">
    <w:p w14:paraId="25A4EF3D" w14:textId="77777777" w:rsidR="007F12D5" w:rsidRDefault="007F12D5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5811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818D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BD97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8535" w14:textId="77777777" w:rsidR="007F12D5" w:rsidRDefault="007F12D5" w:rsidP="00674DAC">
      <w:r>
        <w:separator/>
      </w:r>
    </w:p>
  </w:footnote>
  <w:footnote w:type="continuationSeparator" w:id="0">
    <w:p w14:paraId="538A6DC7" w14:textId="77777777" w:rsidR="007F12D5" w:rsidRDefault="007F12D5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C84E" w14:textId="77777777" w:rsidR="00674DAC" w:rsidRDefault="007F12D5">
    <w:pPr>
      <w:pStyle w:val="Header"/>
    </w:pPr>
    <w:r>
      <w:rPr>
        <w:noProof/>
      </w:rPr>
      <w:pict w14:anchorId="04DCA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BE28" w14:textId="77777777" w:rsidR="00674DAC" w:rsidRDefault="007F12D5">
    <w:pPr>
      <w:pStyle w:val="Header"/>
    </w:pPr>
    <w:r>
      <w:rPr>
        <w:noProof/>
      </w:rPr>
      <w:pict w14:anchorId="4FF65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67EE" w14:textId="77777777" w:rsidR="00674DAC" w:rsidRDefault="007F12D5">
    <w:pPr>
      <w:pStyle w:val="Header"/>
    </w:pPr>
    <w:r>
      <w:rPr>
        <w:noProof/>
      </w:rPr>
      <w:pict w14:anchorId="08522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343A6C"/>
    <w:multiLevelType w:val="hybridMultilevel"/>
    <w:tmpl w:val="B03C7F3A"/>
    <w:lvl w:ilvl="0" w:tplc="3A4AF1C8">
      <w:start w:val="2006"/>
      <w:numFmt w:val="decimal"/>
      <w:lvlText w:val="%1"/>
      <w:lvlJc w:val="left"/>
      <w:pPr>
        <w:tabs>
          <w:tab w:val="num" w:pos="1430"/>
        </w:tabs>
        <w:ind w:left="1430" w:hanging="1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562E735E"/>
    <w:multiLevelType w:val="hybridMultilevel"/>
    <w:tmpl w:val="F8267D6A"/>
    <w:lvl w:ilvl="0" w:tplc="3022FADA">
      <w:start w:val="2006"/>
      <w:numFmt w:val="decimal"/>
      <w:lvlText w:val="%1"/>
      <w:lvlJc w:val="left"/>
      <w:pPr>
        <w:tabs>
          <w:tab w:val="num" w:pos="1430"/>
        </w:tabs>
        <w:ind w:left="1430" w:hanging="1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2A345C3"/>
    <w:multiLevelType w:val="hybridMultilevel"/>
    <w:tmpl w:val="CC2AE44C"/>
    <w:lvl w:ilvl="0" w:tplc="FF74ABD0">
      <w:start w:val="2007"/>
      <w:numFmt w:val="decimal"/>
      <w:lvlText w:val="%1"/>
      <w:lvlJc w:val="left"/>
      <w:pPr>
        <w:tabs>
          <w:tab w:val="num" w:pos="1430"/>
        </w:tabs>
        <w:ind w:left="1430" w:hanging="1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944507524">
    <w:abstractNumId w:val="0"/>
  </w:num>
  <w:num w:numId="2" w16cid:durableId="523055953">
    <w:abstractNumId w:val="3"/>
  </w:num>
  <w:num w:numId="3" w16cid:durableId="1672756935">
    <w:abstractNumId w:val="1"/>
  </w:num>
  <w:num w:numId="4" w16cid:durableId="222954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C8"/>
    <w:rsid w:val="0018072E"/>
    <w:rsid w:val="00275886"/>
    <w:rsid w:val="00285DC8"/>
    <w:rsid w:val="005A654E"/>
    <w:rsid w:val="00674DAC"/>
    <w:rsid w:val="00767B52"/>
    <w:rsid w:val="007F12D5"/>
    <w:rsid w:val="00A10B91"/>
    <w:rsid w:val="00CB2353"/>
    <w:rsid w:val="00D37CCD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C0ECA"/>
  <w15:chartTrackingRefBased/>
  <w15:docId w15:val="{E4FECD33-6E82-FE4E-986A-06691D9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C8"/>
    <w:rPr>
      <w:rFonts w:ascii="Helvetica" w:eastAsia="Times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285DC8"/>
    <w:pPr>
      <w:widowControl w:val="0"/>
      <w:jc w:val="center"/>
    </w:pPr>
    <w:rPr>
      <w:rFonts w:ascii="Palatino" w:eastAsia="Times New Roman" w:hAnsi="Palatino"/>
      <w:b/>
    </w:rPr>
  </w:style>
  <w:style w:type="character" w:customStyle="1" w:styleId="TitleChar">
    <w:name w:val="Title Char"/>
    <w:basedOn w:val="DefaultParagraphFont"/>
    <w:link w:val="Title"/>
    <w:rsid w:val="00285DC8"/>
    <w:rPr>
      <w:rFonts w:ascii="Palatino" w:eastAsia="Times New Roman" w:hAnsi="Palatino" w:cs="Times New Roman"/>
      <w:b/>
      <w:szCs w:val="20"/>
    </w:rPr>
  </w:style>
  <w:style w:type="paragraph" w:styleId="PlainText">
    <w:name w:val="Plain Text"/>
    <w:basedOn w:val="Normal"/>
    <w:link w:val="PlainTextChar"/>
    <w:rsid w:val="00285DC8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rsid w:val="00285DC8"/>
    <w:rPr>
      <w:rFonts w:ascii="Courier" w:eastAsia="Times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0</TotalTime>
  <Pages>7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2022-01-28T22:48:00Z</cp:lastPrinted>
  <dcterms:created xsi:type="dcterms:W3CDTF">2023-06-16T21:49:00Z</dcterms:created>
  <dcterms:modified xsi:type="dcterms:W3CDTF">2023-06-16T21:50:00Z</dcterms:modified>
</cp:coreProperties>
</file>