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C3EB" w14:textId="77777777" w:rsidR="00344E64" w:rsidRPr="0096049C" w:rsidRDefault="00344E64" w:rsidP="00344E64">
      <w:pPr>
        <w:jc w:val="center"/>
        <w:outlineLvl w:val="0"/>
        <w:rPr>
          <w:b/>
          <w:bCs/>
          <w:smallCaps/>
          <w:spacing w:val="20"/>
          <w:sz w:val="44"/>
          <w:szCs w:val="44"/>
        </w:rPr>
      </w:pPr>
      <w:r>
        <w:rPr>
          <w:b/>
          <w:bCs/>
          <w:smallCaps/>
          <w:spacing w:val="20"/>
          <w:sz w:val="44"/>
          <w:szCs w:val="44"/>
        </w:rPr>
        <w:t>Edward A. Butler</w:t>
      </w:r>
    </w:p>
    <w:p w14:paraId="3AAAD979" w14:textId="77777777" w:rsidR="00344E64" w:rsidRDefault="00344E64" w:rsidP="00344E64">
      <w:pPr>
        <w:pStyle w:val="BasicParagraph"/>
        <w:spacing w:line="360" w:lineRule="auto"/>
        <w:outlineLvl w:val="0"/>
        <w:rPr>
          <w:rFonts w:ascii="Helvetica" w:hAnsi="Helvetica" w:cs="TrebuchetMS"/>
          <w:b/>
          <w:sz w:val="22"/>
          <w:szCs w:val="22"/>
        </w:rPr>
      </w:pPr>
      <w:r w:rsidRPr="00C4551F">
        <w:rPr>
          <w:rFonts w:ascii="Helvetica" w:hAnsi="Helvetica" w:cs="TrebuchetMS"/>
          <w:b/>
          <w:sz w:val="22"/>
          <w:szCs w:val="22"/>
        </w:rPr>
        <w:t>Born:</w:t>
      </w:r>
    </w:p>
    <w:p w14:paraId="4765D0CC" w14:textId="77777777" w:rsidR="00344E64" w:rsidRPr="007F0C91" w:rsidRDefault="00344E64" w:rsidP="00344E64">
      <w:pPr>
        <w:pStyle w:val="BasicParagraph"/>
        <w:spacing w:line="360" w:lineRule="auto"/>
        <w:outlineLvl w:val="0"/>
        <w:rPr>
          <w:rFonts w:ascii="Helvetica" w:hAnsi="Helvetica" w:cs="TrebuchetMS"/>
          <w:b/>
          <w:sz w:val="22"/>
          <w:szCs w:val="22"/>
        </w:rPr>
      </w:pPr>
      <w:r w:rsidRPr="00C4551F">
        <w:rPr>
          <w:rFonts w:ascii="Helvetica" w:hAnsi="Helvetica" w:cs="TrebuchetMS"/>
          <w:sz w:val="22"/>
          <w:szCs w:val="22"/>
        </w:rPr>
        <w:t xml:space="preserve">Philadelphia, PA </w:t>
      </w:r>
    </w:p>
    <w:p w14:paraId="2807F3C8" w14:textId="77777777" w:rsidR="00344E64" w:rsidRPr="00C4551F" w:rsidRDefault="00344E64" w:rsidP="00344E64">
      <w:pPr>
        <w:pStyle w:val="BasicParagraph"/>
        <w:spacing w:line="360" w:lineRule="auto"/>
        <w:rPr>
          <w:rFonts w:ascii="Helvetica" w:hAnsi="Helvetica" w:cs="TrebuchetMS"/>
          <w:sz w:val="22"/>
          <w:szCs w:val="22"/>
        </w:rPr>
      </w:pPr>
    </w:p>
    <w:p w14:paraId="5420190B" w14:textId="77777777" w:rsidR="00344E64" w:rsidRPr="00C4551F" w:rsidRDefault="00344E64" w:rsidP="00344E64">
      <w:pPr>
        <w:pStyle w:val="BasicParagraph"/>
        <w:spacing w:line="360" w:lineRule="auto"/>
        <w:outlineLvl w:val="0"/>
        <w:rPr>
          <w:rFonts w:ascii="Helvetica" w:hAnsi="Helvetica" w:cs="TrebuchetMS"/>
          <w:b/>
          <w:sz w:val="22"/>
          <w:szCs w:val="22"/>
        </w:rPr>
      </w:pPr>
      <w:r w:rsidRPr="00C4551F">
        <w:rPr>
          <w:rFonts w:ascii="Helvetica" w:hAnsi="Helvetica" w:cs="TrebuchetMS"/>
          <w:b/>
          <w:sz w:val="22"/>
          <w:szCs w:val="22"/>
        </w:rPr>
        <w:t>Education:</w:t>
      </w:r>
    </w:p>
    <w:p w14:paraId="6E6DAF95" w14:textId="77777777" w:rsidR="00344E64" w:rsidRPr="00C4551F" w:rsidRDefault="00344E64" w:rsidP="00344E64">
      <w:pPr>
        <w:pStyle w:val="BasicParagraph"/>
        <w:spacing w:line="360" w:lineRule="auto"/>
        <w:rPr>
          <w:rFonts w:ascii="Helvetica" w:hAnsi="Helvetica" w:cs="TrebuchetMS"/>
          <w:sz w:val="22"/>
          <w:szCs w:val="22"/>
        </w:rPr>
      </w:pPr>
      <w:r w:rsidRPr="00C4551F">
        <w:rPr>
          <w:rFonts w:ascii="Helvetica" w:hAnsi="Helvetica" w:cs="TrebuchetMS"/>
          <w:sz w:val="22"/>
          <w:szCs w:val="22"/>
        </w:rPr>
        <w:t xml:space="preserve">Philadelphia College of Art </w:t>
      </w:r>
    </w:p>
    <w:p w14:paraId="00F5D940" w14:textId="77777777" w:rsidR="00344E64" w:rsidRPr="00C4551F" w:rsidRDefault="00344E64" w:rsidP="00344E64">
      <w:pPr>
        <w:spacing w:line="360" w:lineRule="auto"/>
        <w:rPr>
          <w:b/>
          <w:sz w:val="22"/>
          <w:szCs w:val="22"/>
        </w:rPr>
      </w:pPr>
    </w:p>
    <w:p w14:paraId="729C11F0" w14:textId="77777777" w:rsidR="00344E64" w:rsidRPr="00C4551F" w:rsidRDefault="00344E64" w:rsidP="00344E64">
      <w:pPr>
        <w:spacing w:line="360" w:lineRule="auto"/>
        <w:outlineLvl w:val="0"/>
        <w:rPr>
          <w:b/>
          <w:color w:val="000000"/>
          <w:sz w:val="22"/>
          <w:szCs w:val="22"/>
        </w:rPr>
      </w:pPr>
      <w:r w:rsidRPr="00C4551F">
        <w:rPr>
          <w:b/>
          <w:color w:val="000000"/>
          <w:sz w:val="22"/>
          <w:szCs w:val="22"/>
        </w:rPr>
        <w:t>Biography:</w:t>
      </w:r>
    </w:p>
    <w:p w14:paraId="68690C0A" w14:textId="77777777" w:rsidR="00344E64" w:rsidRPr="00C4551F" w:rsidRDefault="00344E64" w:rsidP="00344E64">
      <w:pPr>
        <w:spacing w:line="360" w:lineRule="auto"/>
        <w:jc w:val="both"/>
        <w:rPr>
          <w:color w:val="000000"/>
          <w:sz w:val="22"/>
          <w:szCs w:val="22"/>
        </w:rPr>
      </w:pPr>
      <w:r w:rsidRPr="00C4551F">
        <w:rPr>
          <w:color w:val="000000"/>
          <w:sz w:val="22"/>
          <w:szCs w:val="22"/>
        </w:rPr>
        <w:t xml:space="preserve">Philadelphia-born artist Edward A. Butler was the youngest student ever admitted to Philadelphia’s prestigious Samuel Fleisher Art Memorial School where he began his formal art education at the age of eight. He went on to graduate from the Philadelphia College of Art before moving to New York City, where he has been painting ever since. </w:t>
      </w:r>
    </w:p>
    <w:p w14:paraId="20FFB792" w14:textId="77777777" w:rsidR="00344E64" w:rsidRPr="00C4551F" w:rsidRDefault="00344E64" w:rsidP="00344E64">
      <w:pPr>
        <w:spacing w:line="360" w:lineRule="auto"/>
        <w:jc w:val="both"/>
        <w:rPr>
          <w:color w:val="000000"/>
          <w:sz w:val="22"/>
          <w:szCs w:val="22"/>
        </w:rPr>
      </w:pPr>
    </w:p>
    <w:p w14:paraId="0D323103" w14:textId="77777777" w:rsidR="00344E64" w:rsidRPr="00C4551F" w:rsidRDefault="00344E64" w:rsidP="00344E64">
      <w:pPr>
        <w:spacing w:line="360" w:lineRule="auto"/>
        <w:jc w:val="both"/>
        <w:rPr>
          <w:color w:val="000000"/>
          <w:sz w:val="22"/>
          <w:szCs w:val="22"/>
        </w:rPr>
      </w:pPr>
      <w:r w:rsidRPr="00C4551F">
        <w:rPr>
          <w:color w:val="000000"/>
          <w:sz w:val="22"/>
          <w:szCs w:val="22"/>
        </w:rPr>
        <w:t>Today, Mr. Butler and his wife live in a restored 120-year-old brick row house in Long Island City, NY where he maintains his studio. A classically trained pianist, he also is an experienced aerobatic pilot.</w:t>
      </w:r>
    </w:p>
    <w:p w14:paraId="598EF2D1" w14:textId="77777777" w:rsidR="00344E64" w:rsidRPr="00C4551F" w:rsidRDefault="00344E64" w:rsidP="00344E64">
      <w:pPr>
        <w:spacing w:line="360" w:lineRule="auto"/>
        <w:jc w:val="both"/>
        <w:rPr>
          <w:color w:val="000000"/>
          <w:sz w:val="22"/>
          <w:szCs w:val="22"/>
        </w:rPr>
      </w:pPr>
    </w:p>
    <w:p w14:paraId="09AFE203" w14:textId="5A8A36CE" w:rsidR="001C7994" w:rsidRDefault="00344E64" w:rsidP="00344E64">
      <w:pPr>
        <w:pStyle w:val="BodyText"/>
        <w:tabs>
          <w:tab w:val="left" w:pos="1260"/>
        </w:tabs>
        <w:spacing w:line="360" w:lineRule="auto"/>
        <w:rPr>
          <w:rFonts w:ascii="Helvetica" w:hAnsi="Helvetica"/>
          <w:b/>
          <w:color w:val="000000"/>
          <w:sz w:val="22"/>
          <w:szCs w:val="22"/>
        </w:rPr>
      </w:pPr>
      <w:r w:rsidRPr="00C4551F">
        <w:rPr>
          <w:rFonts w:ascii="Helvetica" w:hAnsi="Helvetica"/>
          <w:b/>
          <w:color w:val="000000"/>
          <w:sz w:val="22"/>
          <w:szCs w:val="22"/>
        </w:rPr>
        <w:t>Selected E</w:t>
      </w:r>
      <w:r>
        <w:rPr>
          <w:rFonts w:ascii="Helvetica" w:hAnsi="Helvetica"/>
          <w:b/>
          <w:color w:val="000000"/>
          <w:sz w:val="22"/>
          <w:szCs w:val="22"/>
        </w:rPr>
        <w:t>x</w:t>
      </w:r>
      <w:r w:rsidRPr="00C4551F">
        <w:rPr>
          <w:rFonts w:ascii="Helvetica" w:hAnsi="Helvetica"/>
          <w:b/>
          <w:color w:val="000000"/>
          <w:sz w:val="22"/>
          <w:szCs w:val="22"/>
        </w:rPr>
        <w:t>hibitions:</w:t>
      </w:r>
    </w:p>
    <w:p w14:paraId="65E56C8A" w14:textId="35BACCF2" w:rsidR="00922C3E" w:rsidRPr="00DC4B85" w:rsidRDefault="00DC4B85" w:rsidP="00344E64">
      <w:pPr>
        <w:pStyle w:val="BodyText"/>
        <w:tabs>
          <w:tab w:val="left" w:pos="1260"/>
        </w:tabs>
        <w:spacing w:line="360" w:lineRule="auto"/>
        <w:rPr>
          <w:rFonts w:ascii="Helvetica" w:hAnsi="Helvetica"/>
          <w:bCs/>
          <w:color w:val="000000"/>
          <w:sz w:val="22"/>
          <w:szCs w:val="22"/>
        </w:rPr>
      </w:pPr>
      <w:r w:rsidRPr="00DC4B85">
        <w:rPr>
          <w:rFonts w:ascii="Helvetica" w:hAnsi="Helvetica"/>
          <w:bCs/>
          <w:color w:val="000000"/>
          <w:sz w:val="22"/>
          <w:szCs w:val="22"/>
        </w:rPr>
        <w:t>2026</w:t>
      </w:r>
      <w:r w:rsidRPr="00DC4B85">
        <w:rPr>
          <w:rFonts w:ascii="Helvetica" w:hAnsi="Helvetica"/>
          <w:bCs/>
          <w:color w:val="000000"/>
          <w:sz w:val="22"/>
          <w:szCs w:val="22"/>
        </w:rPr>
        <w:tab/>
      </w:r>
      <w:r w:rsidRPr="00DC4B85">
        <w:rPr>
          <w:rFonts w:ascii="Helvetica" w:hAnsi="Helvetica"/>
          <w:bCs/>
          <w:i/>
          <w:iCs/>
          <w:color w:val="000000"/>
          <w:sz w:val="22"/>
          <w:szCs w:val="22"/>
        </w:rPr>
        <w:t>Winter Group Show</w:t>
      </w:r>
      <w:r w:rsidRPr="00DC4B85">
        <w:rPr>
          <w:rFonts w:ascii="Helvetica" w:hAnsi="Helvetica"/>
          <w:bCs/>
          <w:color w:val="000000"/>
          <w:sz w:val="22"/>
          <w:szCs w:val="22"/>
        </w:rPr>
        <w:t>, Gallery Hench, New York, NY</w:t>
      </w:r>
    </w:p>
    <w:p w14:paraId="63C35C94" w14:textId="628DC8DB" w:rsidR="00A26361" w:rsidRPr="00A26361" w:rsidRDefault="00A26361" w:rsidP="00344E64">
      <w:pPr>
        <w:pStyle w:val="BodyText"/>
        <w:tabs>
          <w:tab w:val="left" w:pos="1260"/>
        </w:tabs>
        <w:spacing w:line="360" w:lineRule="auto"/>
        <w:rPr>
          <w:rFonts w:ascii="Helvetica" w:hAnsi="Helvetica"/>
          <w:bCs/>
          <w:color w:val="000000"/>
          <w:sz w:val="22"/>
          <w:szCs w:val="22"/>
        </w:rPr>
      </w:pPr>
      <w:r w:rsidRPr="001C7994">
        <w:rPr>
          <w:rFonts w:ascii="Helvetica" w:hAnsi="Helvetica"/>
          <w:bCs/>
          <w:color w:val="000000"/>
          <w:sz w:val="22"/>
          <w:szCs w:val="22"/>
        </w:rPr>
        <w:t>202</w:t>
      </w:r>
      <w:r>
        <w:rPr>
          <w:rFonts w:ascii="Helvetica" w:hAnsi="Helvetica"/>
          <w:bCs/>
          <w:color w:val="000000"/>
          <w:sz w:val="22"/>
          <w:szCs w:val="22"/>
        </w:rPr>
        <w:t>5</w:t>
      </w:r>
      <w:r w:rsidRPr="001C7994">
        <w:rPr>
          <w:rFonts w:ascii="Helvetica" w:hAnsi="Helvetica"/>
          <w:bCs/>
          <w:color w:val="000000"/>
          <w:sz w:val="22"/>
          <w:szCs w:val="22"/>
        </w:rPr>
        <w:tab/>
      </w:r>
      <w:r w:rsidRPr="001C7994">
        <w:rPr>
          <w:rFonts w:ascii="Helvetica" w:hAnsi="Helvetica"/>
          <w:bCs/>
          <w:i/>
          <w:iCs/>
          <w:color w:val="000000"/>
          <w:sz w:val="22"/>
          <w:szCs w:val="22"/>
        </w:rPr>
        <w:t>S</w:t>
      </w:r>
      <w:r>
        <w:rPr>
          <w:rFonts w:ascii="Helvetica" w:hAnsi="Helvetica"/>
          <w:bCs/>
          <w:i/>
          <w:iCs/>
          <w:color w:val="000000"/>
          <w:sz w:val="22"/>
          <w:szCs w:val="22"/>
        </w:rPr>
        <w:t>ummer Group Show</w:t>
      </w:r>
      <w:r w:rsidRPr="001C7994">
        <w:rPr>
          <w:rFonts w:ascii="Helvetica" w:hAnsi="Helvetica"/>
          <w:bCs/>
          <w:color w:val="000000"/>
          <w:sz w:val="22"/>
          <w:szCs w:val="22"/>
        </w:rPr>
        <w:t>, Gallery Henoch, New York, NY</w:t>
      </w:r>
    </w:p>
    <w:p w14:paraId="0ECB06A9" w14:textId="05AE77E9" w:rsidR="001C7994" w:rsidRPr="001C7994" w:rsidRDefault="001C7994" w:rsidP="00344E64">
      <w:pPr>
        <w:pStyle w:val="BodyText"/>
        <w:tabs>
          <w:tab w:val="left" w:pos="1260"/>
        </w:tabs>
        <w:spacing w:line="360" w:lineRule="auto"/>
        <w:rPr>
          <w:rFonts w:ascii="Helvetica" w:hAnsi="Helvetica"/>
          <w:bCs/>
          <w:color w:val="000000"/>
          <w:sz w:val="22"/>
          <w:szCs w:val="22"/>
        </w:rPr>
      </w:pPr>
      <w:r w:rsidRPr="001C7994">
        <w:rPr>
          <w:rFonts w:ascii="Helvetica" w:hAnsi="Helvetica"/>
          <w:bCs/>
          <w:color w:val="000000"/>
          <w:sz w:val="22"/>
          <w:szCs w:val="22"/>
        </w:rPr>
        <w:t>2024</w:t>
      </w:r>
      <w:r w:rsidRPr="001C7994">
        <w:rPr>
          <w:rFonts w:ascii="Helvetica" w:hAnsi="Helvetica"/>
          <w:bCs/>
          <w:color w:val="000000"/>
          <w:sz w:val="22"/>
          <w:szCs w:val="22"/>
        </w:rPr>
        <w:tab/>
      </w:r>
      <w:r w:rsidRPr="001C7994">
        <w:rPr>
          <w:rFonts w:ascii="Helvetica" w:hAnsi="Helvetica"/>
          <w:bCs/>
          <w:i/>
          <w:iCs/>
          <w:color w:val="000000"/>
          <w:sz w:val="22"/>
          <w:szCs w:val="22"/>
        </w:rPr>
        <w:t>Still Life</w:t>
      </w:r>
      <w:r w:rsidRPr="001C7994">
        <w:rPr>
          <w:rFonts w:ascii="Helvetica" w:hAnsi="Helvetica"/>
          <w:bCs/>
          <w:color w:val="000000"/>
          <w:sz w:val="22"/>
          <w:szCs w:val="22"/>
        </w:rPr>
        <w:t>, Gallery Henoch, New York, NY</w:t>
      </w:r>
    </w:p>
    <w:p w14:paraId="189A1818" w14:textId="26704C5F" w:rsidR="001C7994" w:rsidRPr="001C7994" w:rsidRDefault="001C7994" w:rsidP="00344E64">
      <w:pPr>
        <w:pStyle w:val="BodyText"/>
        <w:tabs>
          <w:tab w:val="left" w:pos="1260"/>
        </w:tabs>
        <w:spacing w:line="360" w:lineRule="auto"/>
        <w:rPr>
          <w:rFonts w:ascii="Helvetica" w:hAnsi="Helvetica"/>
          <w:bCs/>
          <w:color w:val="000000"/>
          <w:sz w:val="22"/>
          <w:szCs w:val="22"/>
        </w:rPr>
      </w:pPr>
      <w:r w:rsidRPr="001C7994">
        <w:rPr>
          <w:rFonts w:ascii="Helvetica" w:hAnsi="Helvetica"/>
          <w:bCs/>
          <w:color w:val="000000"/>
          <w:sz w:val="22"/>
          <w:szCs w:val="22"/>
        </w:rPr>
        <w:tab/>
        <w:t>Winter Group Show, Gallery Henoch, New York, NY</w:t>
      </w:r>
    </w:p>
    <w:p w14:paraId="7052B3D0" w14:textId="0A46628F" w:rsidR="00344E64" w:rsidRDefault="00344E64" w:rsidP="00344E64">
      <w:pPr>
        <w:pStyle w:val="BodyText"/>
        <w:tabs>
          <w:tab w:val="left" w:pos="1260"/>
        </w:tabs>
        <w:spacing w:line="360" w:lineRule="auto"/>
        <w:rPr>
          <w:rFonts w:ascii="Helvetica" w:hAnsi="Helvetica"/>
          <w:sz w:val="22"/>
        </w:rPr>
      </w:pPr>
      <w:r w:rsidRPr="00967408">
        <w:rPr>
          <w:rFonts w:ascii="Helvetica" w:hAnsi="Helvetica"/>
          <w:bCs/>
          <w:color w:val="000000"/>
          <w:sz w:val="22"/>
          <w:szCs w:val="22"/>
        </w:rPr>
        <w:t>2023</w:t>
      </w:r>
      <w:r>
        <w:rPr>
          <w:rFonts w:ascii="Helvetica" w:hAnsi="Helvetica"/>
          <w:b/>
          <w:color w:val="000000"/>
          <w:sz w:val="22"/>
          <w:szCs w:val="22"/>
        </w:rPr>
        <w:tab/>
      </w:r>
      <w:r w:rsidRPr="00154653">
        <w:rPr>
          <w:rFonts w:ascii="Helvetica" w:hAnsi="Helvetica"/>
          <w:i/>
          <w:iCs/>
          <w:sz w:val="22"/>
        </w:rPr>
        <w:t>Group Show</w:t>
      </w:r>
      <w:r>
        <w:rPr>
          <w:rFonts w:ascii="Helvetica" w:hAnsi="Helvetica"/>
          <w:sz w:val="22"/>
        </w:rPr>
        <w:t>, Gallery Henoch, New York, NY</w:t>
      </w:r>
    </w:p>
    <w:p w14:paraId="0AA8BDAB" w14:textId="3017E56B" w:rsidR="00ED2AB0" w:rsidRDefault="00ED2AB0" w:rsidP="00344E64">
      <w:pPr>
        <w:pStyle w:val="BodyText"/>
        <w:tabs>
          <w:tab w:val="left" w:pos="1260"/>
        </w:tabs>
        <w:spacing w:line="360" w:lineRule="auto"/>
        <w:rPr>
          <w:rFonts w:ascii="Helvetica" w:hAnsi="Helvetica"/>
          <w:b/>
          <w:i/>
          <w:color w:val="000000"/>
          <w:sz w:val="22"/>
          <w:szCs w:val="22"/>
        </w:rPr>
      </w:pPr>
      <w:r>
        <w:rPr>
          <w:rFonts w:ascii="Helvetica" w:hAnsi="Helvetica"/>
          <w:sz w:val="22"/>
        </w:rPr>
        <w:tab/>
      </w:r>
      <w:r w:rsidRPr="00ED2AB0">
        <w:rPr>
          <w:rFonts w:ascii="Helvetica" w:hAnsi="Helvetica"/>
          <w:i/>
          <w:iCs/>
          <w:sz w:val="22"/>
        </w:rPr>
        <w:t>Holiday Group Show</w:t>
      </w:r>
      <w:r>
        <w:rPr>
          <w:rFonts w:ascii="Helvetica" w:hAnsi="Helvetica"/>
          <w:sz w:val="22"/>
        </w:rPr>
        <w:t>, Gallery Henoch, New York, NY</w:t>
      </w:r>
    </w:p>
    <w:p w14:paraId="2FC92368" w14:textId="77777777" w:rsidR="00344E64" w:rsidRDefault="00344E64" w:rsidP="00344E64">
      <w:pPr>
        <w:pStyle w:val="BodyText"/>
        <w:tabs>
          <w:tab w:val="left" w:pos="1260"/>
        </w:tabs>
        <w:spacing w:line="360" w:lineRule="auto"/>
        <w:rPr>
          <w:rFonts w:ascii="Helvetica" w:hAnsi="Helvetica"/>
          <w:color w:val="000000"/>
          <w:sz w:val="22"/>
          <w:szCs w:val="22"/>
        </w:rPr>
      </w:pPr>
      <w:r w:rsidRPr="00C4551F">
        <w:rPr>
          <w:rFonts w:ascii="Helvetica" w:hAnsi="Helvetica"/>
          <w:color w:val="000000"/>
          <w:sz w:val="22"/>
          <w:szCs w:val="22"/>
        </w:rPr>
        <w:t>202</w:t>
      </w:r>
      <w:r>
        <w:rPr>
          <w:rFonts w:ascii="Helvetica" w:hAnsi="Helvetica"/>
          <w:color w:val="000000"/>
          <w:sz w:val="22"/>
          <w:szCs w:val="22"/>
        </w:rPr>
        <w:t>2</w:t>
      </w:r>
      <w:r w:rsidRPr="00C4551F">
        <w:rPr>
          <w:rFonts w:ascii="Helvetica" w:hAnsi="Helvetica"/>
          <w:color w:val="000000"/>
          <w:sz w:val="22"/>
          <w:szCs w:val="22"/>
        </w:rPr>
        <w:t xml:space="preserve"> </w:t>
      </w:r>
      <w:r w:rsidRPr="00C4551F">
        <w:rPr>
          <w:rFonts w:ascii="Helvetica" w:hAnsi="Helvetica"/>
          <w:color w:val="000000"/>
          <w:sz w:val="22"/>
          <w:szCs w:val="22"/>
        </w:rPr>
        <w:tab/>
      </w:r>
      <w:r>
        <w:rPr>
          <w:rFonts w:ascii="Helvetica" w:hAnsi="Helvetica"/>
          <w:color w:val="000000"/>
          <w:sz w:val="22"/>
          <w:szCs w:val="22"/>
        </w:rPr>
        <w:t>Seattle Art Fair, Seattle, WA</w:t>
      </w:r>
    </w:p>
    <w:p w14:paraId="52601563" w14:textId="77777777" w:rsidR="00344E64" w:rsidRPr="00C4551F" w:rsidRDefault="00344E64" w:rsidP="00344E64">
      <w:pPr>
        <w:pStyle w:val="BodyText"/>
        <w:tabs>
          <w:tab w:val="left" w:pos="1260"/>
        </w:tabs>
        <w:spacing w:line="360" w:lineRule="auto"/>
        <w:rPr>
          <w:rFonts w:ascii="Helvetica" w:hAnsi="Helvetica"/>
          <w:color w:val="000000"/>
          <w:sz w:val="22"/>
          <w:szCs w:val="22"/>
        </w:rPr>
      </w:pPr>
      <w:r>
        <w:rPr>
          <w:rFonts w:ascii="Helvetica" w:hAnsi="Helvetica"/>
          <w:color w:val="000000"/>
          <w:sz w:val="22"/>
          <w:szCs w:val="22"/>
        </w:rPr>
        <w:tab/>
      </w:r>
      <w:r w:rsidRPr="00C4551F">
        <w:rPr>
          <w:rFonts w:ascii="Helvetica" w:hAnsi="Helvetica"/>
          <w:i/>
          <w:color w:val="000000"/>
          <w:sz w:val="22"/>
          <w:szCs w:val="22"/>
        </w:rPr>
        <w:t xml:space="preserve">Group Show, </w:t>
      </w:r>
      <w:r w:rsidRPr="00C4551F">
        <w:rPr>
          <w:rFonts w:ascii="Helvetica" w:hAnsi="Helvetica"/>
          <w:color w:val="000000"/>
          <w:sz w:val="22"/>
          <w:szCs w:val="22"/>
        </w:rPr>
        <w:t>Gallery Henoch, New York, NY</w:t>
      </w:r>
    </w:p>
    <w:p w14:paraId="4B21512E" w14:textId="77777777" w:rsidR="00344E64" w:rsidRPr="00C4551F" w:rsidRDefault="00344E64" w:rsidP="00344E64">
      <w:pPr>
        <w:pStyle w:val="BodyText"/>
        <w:tabs>
          <w:tab w:val="left" w:pos="1260"/>
        </w:tabs>
        <w:spacing w:line="360" w:lineRule="auto"/>
        <w:rPr>
          <w:rFonts w:ascii="Helvetica" w:hAnsi="Helvetica"/>
          <w:color w:val="000000"/>
          <w:sz w:val="22"/>
          <w:szCs w:val="22"/>
        </w:rPr>
      </w:pPr>
      <w:r w:rsidRPr="00C4551F">
        <w:rPr>
          <w:rFonts w:ascii="Helvetica" w:hAnsi="Helvetica"/>
          <w:color w:val="000000"/>
          <w:sz w:val="22"/>
          <w:szCs w:val="22"/>
        </w:rPr>
        <w:t xml:space="preserve">2021 </w:t>
      </w:r>
      <w:r w:rsidRPr="00C4551F">
        <w:rPr>
          <w:rFonts w:ascii="Helvetica" w:hAnsi="Helvetica"/>
          <w:color w:val="000000"/>
          <w:sz w:val="22"/>
          <w:szCs w:val="22"/>
        </w:rPr>
        <w:tab/>
      </w:r>
      <w:r w:rsidRPr="00C4551F">
        <w:rPr>
          <w:rFonts w:ascii="Helvetica" w:hAnsi="Helvetica"/>
          <w:i/>
          <w:color w:val="000000"/>
          <w:sz w:val="22"/>
          <w:szCs w:val="22"/>
        </w:rPr>
        <w:t xml:space="preserve">Group Show, </w:t>
      </w:r>
      <w:r w:rsidRPr="00C4551F">
        <w:rPr>
          <w:rFonts w:ascii="Helvetica" w:hAnsi="Helvetica"/>
          <w:color w:val="000000"/>
          <w:sz w:val="22"/>
          <w:szCs w:val="22"/>
        </w:rPr>
        <w:t>Gallery Henoch, New York, NY</w:t>
      </w:r>
    </w:p>
    <w:p w14:paraId="58341FDC" w14:textId="77777777" w:rsidR="00344E64" w:rsidRPr="00C4551F" w:rsidRDefault="00344E64" w:rsidP="00344E64">
      <w:pPr>
        <w:pStyle w:val="BodyText"/>
        <w:tabs>
          <w:tab w:val="left" w:pos="1260"/>
        </w:tabs>
        <w:spacing w:line="360" w:lineRule="auto"/>
        <w:rPr>
          <w:rFonts w:ascii="Helvetica" w:hAnsi="Helvetica"/>
          <w:i/>
          <w:color w:val="000000"/>
          <w:sz w:val="22"/>
          <w:szCs w:val="22"/>
        </w:rPr>
      </w:pPr>
      <w:r w:rsidRPr="00C4551F">
        <w:rPr>
          <w:rFonts w:ascii="Helvetica" w:hAnsi="Helvetica"/>
          <w:color w:val="000000"/>
          <w:sz w:val="22"/>
          <w:szCs w:val="22"/>
        </w:rPr>
        <w:t xml:space="preserve">2018 </w:t>
      </w:r>
      <w:r w:rsidRPr="00C4551F">
        <w:rPr>
          <w:rFonts w:ascii="Helvetica" w:hAnsi="Helvetica"/>
          <w:color w:val="000000"/>
          <w:sz w:val="22"/>
          <w:szCs w:val="22"/>
        </w:rPr>
        <w:tab/>
      </w:r>
      <w:r w:rsidRPr="00C4551F">
        <w:rPr>
          <w:rFonts w:ascii="Helvetica" w:hAnsi="Helvetica"/>
          <w:sz w:val="22"/>
          <w:szCs w:val="22"/>
        </w:rPr>
        <w:t>Galerie SONO, Norwalk, CT</w:t>
      </w:r>
      <w:r w:rsidRPr="00C4551F">
        <w:rPr>
          <w:rFonts w:ascii="Helvetica" w:hAnsi="Helvetica"/>
          <w:i/>
          <w:color w:val="000000"/>
          <w:sz w:val="22"/>
          <w:szCs w:val="22"/>
        </w:rPr>
        <w:t xml:space="preserve"> </w:t>
      </w:r>
      <w:r w:rsidRPr="00C4551F">
        <w:rPr>
          <w:rFonts w:ascii="Helvetica" w:hAnsi="Helvetica"/>
          <w:i/>
          <w:color w:val="000000"/>
          <w:sz w:val="22"/>
          <w:szCs w:val="22"/>
        </w:rPr>
        <w:tab/>
      </w:r>
    </w:p>
    <w:p w14:paraId="62B72611" w14:textId="77777777" w:rsidR="00344E64" w:rsidRPr="00C4551F" w:rsidRDefault="00344E64" w:rsidP="00344E64">
      <w:pPr>
        <w:pStyle w:val="BodyText"/>
        <w:tabs>
          <w:tab w:val="left" w:pos="1260"/>
        </w:tabs>
        <w:spacing w:line="360" w:lineRule="auto"/>
        <w:rPr>
          <w:rFonts w:ascii="Helvetica" w:hAnsi="Helvetica"/>
          <w:color w:val="000000"/>
          <w:sz w:val="22"/>
          <w:szCs w:val="22"/>
        </w:rPr>
      </w:pPr>
      <w:r w:rsidRPr="00C4551F">
        <w:rPr>
          <w:rFonts w:ascii="Helvetica" w:hAnsi="Helvetica"/>
          <w:color w:val="000000"/>
          <w:sz w:val="22"/>
          <w:szCs w:val="22"/>
        </w:rPr>
        <w:t>2011</w:t>
      </w:r>
      <w:r w:rsidRPr="00C4551F">
        <w:rPr>
          <w:rFonts w:ascii="Helvetica" w:hAnsi="Helvetica"/>
          <w:color w:val="000000"/>
          <w:sz w:val="22"/>
          <w:szCs w:val="22"/>
        </w:rPr>
        <w:tab/>
        <w:t>The Vault Gallery, Cambria, CA</w:t>
      </w:r>
    </w:p>
    <w:p w14:paraId="273C50A4" w14:textId="77777777" w:rsidR="00344E64" w:rsidRPr="00C4551F" w:rsidRDefault="00344E64" w:rsidP="00344E64">
      <w:pPr>
        <w:pStyle w:val="BodyText"/>
        <w:tabs>
          <w:tab w:val="left" w:pos="1260"/>
        </w:tabs>
        <w:spacing w:line="360" w:lineRule="auto"/>
        <w:rPr>
          <w:rFonts w:ascii="Helvetica" w:hAnsi="Helvetica"/>
          <w:color w:val="000000"/>
          <w:sz w:val="22"/>
          <w:szCs w:val="22"/>
        </w:rPr>
      </w:pPr>
      <w:r w:rsidRPr="00C4551F">
        <w:rPr>
          <w:rFonts w:ascii="Helvetica" w:hAnsi="Helvetica"/>
          <w:color w:val="000000"/>
          <w:sz w:val="22"/>
          <w:szCs w:val="22"/>
        </w:rPr>
        <w:t xml:space="preserve">2009 </w:t>
      </w:r>
      <w:r w:rsidRPr="00C4551F">
        <w:rPr>
          <w:rFonts w:ascii="Helvetica" w:hAnsi="Helvetica"/>
          <w:color w:val="000000"/>
          <w:sz w:val="22"/>
          <w:szCs w:val="22"/>
        </w:rPr>
        <w:tab/>
        <w:t>Solo Exhibition, New York Arts Club, New York, NY</w:t>
      </w:r>
    </w:p>
    <w:p w14:paraId="4FEE5DB9" w14:textId="77777777" w:rsidR="00344E64" w:rsidRPr="00C4551F" w:rsidRDefault="00344E64" w:rsidP="00344E64">
      <w:pPr>
        <w:pStyle w:val="BodyText"/>
        <w:tabs>
          <w:tab w:val="left" w:pos="1260"/>
        </w:tabs>
        <w:spacing w:line="360" w:lineRule="auto"/>
        <w:rPr>
          <w:rFonts w:ascii="Helvetica" w:hAnsi="Helvetica"/>
          <w:sz w:val="22"/>
          <w:szCs w:val="22"/>
        </w:rPr>
      </w:pPr>
      <w:r w:rsidRPr="00C4551F">
        <w:rPr>
          <w:rFonts w:ascii="Helvetica" w:hAnsi="Helvetica"/>
          <w:color w:val="000000"/>
          <w:sz w:val="22"/>
          <w:szCs w:val="22"/>
        </w:rPr>
        <w:t xml:space="preserve">2005   </w:t>
      </w:r>
      <w:r w:rsidRPr="00C4551F">
        <w:rPr>
          <w:rFonts w:ascii="Helvetica" w:hAnsi="Helvetica"/>
          <w:color w:val="000000"/>
          <w:sz w:val="22"/>
          <w:szCs w:val="22"/>
        </w:rPr>
        <w:tab/>
        <w:t>Daphne Art, Brooklyn, NY</w:t>
      </w:r>
    </w:p>
    <w:p w14:paraId="068E5A40" w14:textId="77777777" w:rsidR="00344E64" w:rsidRPr="00C4551F" w:rsidRDefault="00344E64" w:rsidP="00344E64">
      <w:pPr>
        <w:tabs>
          <w:tab w:val="left" w:pos="1260"/>
        </w:tabs>
        <w:spacing w:line="360" w:lineRule="auto"/>
        <w:rPr>
          <w:color w:val="000000"/>
          <w:sz w:val="22"/>
          <w:szCs w:val="22"/>
        </w:rPr>
      </w:pPr>
      <w:r w:rsidRPr="00C4551F">
        <w:rPr>
          <w:color w:val="000000"/>
          <w:sz w:val="22"/>
          <w:szCs w:val="22"/>
        </w:rPr>
        <w:t>2004</w:t>
      </w:r>
      <w:r w:rsidRPr="00C4551F">
        <w:rPr>
          <w:color w:val="000000"/>
          <w:sz w:val="22"/>
          <w:szCs w:val="22"/>
        </w:rPr>
        <w:tab/>
      </w:r>
      <w:r w:rsidRPr="00C4551F">
        <w:rPr>
          <w:i/>
          <w:color w:val="000000"/>
          <w:sz w:val="22"/>
          <w:szCs w:val="22"/>
        </w:rPr>
        <w:t xml:space="preserve">Landscapes, </w:t>
      </w:r>
      <w:r w:rsidRPr="00C4551F">
        <w:rPr>
          <w:color w:val="000000"/>
          <w:sz w:val="22"/>
          <w:szCs w:val="22"/>
        </w:rPr>
        <w:t>Gallery 25N, Peekskill, NY</w:t>
      </w:r>
    </w:p>
    <w:p w14:paraId="1E290D23" w14:textId="77777777" w:rsidR="00344E64" w:rsidRPr="00C4551F" w:rsidRDefault="00344E64" w:rsidP="00344E64">
      <w:pPr>
        <w:tabs>
          <w:tab w:val="left" w:pos="1260"/>
        </w:tabs>
        <w:spacing w:line="360" w:lineRule="auto"/>
        <w:rPr>
          <w:color w:val="000000"/>
          <w:sz w:val="22"/>
          <w:szCs w:val="22"/>
        </w:rPr>
      </w:pPr>
      <w:r w:rsidRPr="00C4551F">
        <w:rPr>
          <w:color w:val="000000"/>
          <w:sz w:val="22"/>
          <w:szCs w:val="22"/>
        </w:rPr>
        <w:lastRenderedPageBreak/>
        <w:tab/>
        <w:t>Two Person Show, D+K Gallery, Monkton, MD</w:t>
      </w:r>
    </w:p>
    <w:p w14:paraId="27E9C0EC" w14:textId="77777777" w:rsidR="00344E64" w:rsidRPr="00C4551F" w:rsidRDefault="00344E64" w:rsidP="00344E64">
      <w:pPr>
        <w:tabs>
          <w:tab w:val="left" w:pos="1260"/>
        </w:tabs>
        <w:spacing w:line="360" w:lineRule="auto"/>
        <w:rPr>
          <w:color w:val="000000"/>
          <w:sz w:val="22"/>
          <w:szCs w:val="22"/>
        </w:rPr>
      </w:pPr>
      <w:r w:rsidRPr="00C4551F">
        <w:rPr>
          <w:color w:val="000000"/>
          <w:sz w:val="22"/>
          <w:szCs w:val="22"/>
        </w:rPr>
        <w:t>2002</w:t>
      </w:r>
      <w:r w:rsidRPr="00C4551F">
        <w:rPr>
          <w:color w:val="000000"/>
          <w:sz w:val="22"/>
          <w:szCs w:val="22"/>
        </w:rPr>
        <w:tab/>
        <w:t>T</w:t>
      </w:r>
      <w:r w:rsidRPr="00C4551F">
        <w:rPr>
          <w:i/>
          <w:color w:val="000000"/>
          <w:sz w:val="22"/>
          <w:szCs w:val="22"/>
        </w:rPr>
        <w:t>ake Home a Nude</w:t>
      </w:r>
      <w:r w:rsidRPr="00C4551F">
        <w:rPr>
          <w:color w:val="000000"/>
          <w:sz w:val="22"/>
          <w:szCs w:val="22"/>
        </w:rPr>
        <w:t>, NY Academy of Arts, New York, NY</w:t>
      </w:r>
    </w:p>
    <w:p w14:paraId="4D9AE2F8" w14:textId="77777777" w:rsidR="00344E64" w:rsidRPr="00C4551F" w:rsidRDefault="00344E64" w:rsidP="00344E64">
      <w:pPr>
        <w:tabs>
          <w:tab w:val="left" w:pos="1260"/>
        </w:tabs>
        <w:spacing w:line="360" w:lineRule="auto"/>
        <w:rPr>
          <w:color w:val="000000"/>
          <w:sz w:val="22"/>
          <w:szCs w:val="22"/>
        </w:rPr>
      </w:pPr>
      <w:r w:rsidRPr="00C4551F">
        <w:rPr>
          <w:color w:val="000000"/>
          <w:sz w:val="22"/>
          <w:szCs w:val="22"/>
        </w:rPr>
        <w:t>2001</w:t>
      </w:r>
      <w:r w:rsidRPr="00C4551F">
        <w:rPr>
          <w:color w:val="000000"/>
          <w:sz w:val="22"/>
          <w:szCs w:val="22"/>
        </w:rPr>
        <w:tab/>
      </w:r>
      <w:r w:rsidRPr="00C4551F">
        <w:rPr>
          <w:i/>
          <w:color w:val="000000"/>
          <w:sz w:val="22"/>
          <w:szCs w:val="22"/>
        </w:rPr>
        <w:t>Group Show</w:t>
      </w:r>
      <w:r w:rsidRPr="00C4551F">
        <w:rPr>
          <w:color w:val="000000"/>
          <w:sz w:val="22"/>
          <w:szCs w:val="22"/>
        </w:rPr>
        <w:t>, Gallery 25N, Peekskill, NY</w:t>
      </w:r>
    </w:p>
    <w:p w14:paraId="4A0217A3" w14:textId="77777777" w:rsidR="00344E64" w:rsidRPr="00C4551F" w:rsidRDefault="00344E64" w:rsidP="00344E64">
      <w:pPr>
        <w:tabs>
          <w:tab w:val="left" w:pos="1260"/>
        </w:tabs>
        <w:spacing w:line="360" w:lineRule="auto"/>
        <w:rPr>
          <w:color w:val="000000"/>
          <w:sz w:val="22"/>
          <w:szCs w:val="22"/>
        </w:rPr>
      </w:pPr>
      <w:r w:rsidRPr="00C4551F">
        <w:rPr>
          <w:color w:val="000000"/>
          <w:sz w:val="22"/>
          <w:szCs w:val="22"/>
        </w:rPr>
        <w:tab/>
      </w:r>
      <w:r w:rsidRPr="00C4551F">
        <w:rPr>
          <w:i/>
          <w:color w:val="000000"/>
          <w:sz w:val="22"/>
          <w:szCs w:val="22"/>
        </w:rPr>
        <w:t>Take Home a Nude</w:t>
      </w:r>
      <w:r w:rsidRPr="00C4551F">
        <w:rPr>
          <w:color w:val="000000"/>
          <w:sz w:val="22"/>
          <w:szCs w:val="22"/>
        </w:rPr>
        <w:t xml:space="preserve">, NY Academy of Art, New York, NY </w:t>
      </w:r>
    </w:p>
    <w:p w14:paraId="0B5C96E0" w14:textId="6E4FD75D" w:rsidR="00344E64" w:rsidRPr="00344E64" w:rsidRDefault="00344E64" w:rsidP="00344E64">
      <w:pPr>
        <w:tabs>
          <w:tab w:val="left" w:pos="1260"/>
        </w:tabs>
        <w:spacing w:line="360" w:lineRule="auto"/>
        <w:rPr>
          <w:color w:val="000000"/>
          <w:sz w:val="22"/>
          <w:szCs w:val="22"/>
        </w:rPr>
      </w:pPr>
      <w:r w:rsidRPr="00C4551F">
        <w:rPr>
          <w:color w:val="000000"/>
          <w:sz w:val="22"/>
          <w:szCs w:val="22"/>
        </w:rPr>
        <w:t>2000</w:t>
      </w:r>
      <w:r w:rsidRPr="00C4551F">
        <w:rPr>
          <w:color w:val="000000"/>
          <w:sz w:val="22"/>
          <w:szCs w:val="22"/>
        </w:rPr>
        <w:tab/>
      </w:r>
      <w:r w:rsidRPr="00C4551F">
        <w:rPr>
          <w:i/>
          <w:color w:val="000000"/>
          <w:sz w:val="22"/>
          <w:szCs w:val="22"/>
        </w:rPr>
        <w:t>Take Home a Nude</w:t>
      </w:r>
      <w:r w:rsidRPr="00C4551F">
        <w:rPr>
          <w:color w:val="000000"/>
          <w:sz w:val="22"/>
          <w:szCs w:val="22"/>
        </w:rPr>
        <w:t>, NY Academy of Art, New York, N</w:t>
      </w:r>
      <w:r>
        <w:rPr>
          <w:color w:val="000000"/>
          <w:sz w:val="22"/>
          <w:szCs w:val="22"/>
        </w:rPr>
        <w:t>Y</w:t>
      </w:r>
    </w:p>
    <w:sectPr w:rsidR="00344E64" w:rsidRPr="00344E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95C9" w14:textId="77777777" w:rsidR="003E3703" w:rsidRDefault="003E3703" w:rsidP="00674DAC">
      <w:r>
        <w:separator/>
      </w:r>
    </w:p>
  </w:endnote>
  <w:endnote w:type="continuationSeparator" w:id="0">
    <w:p w14:paraId="2914EBFD" w14:textId="77777777" w:rsidR="003E3703" w:rsidRDefault="003E3703" w:rsidP="0067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Trebuchet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1E77" w14:textId="77777777" w:rsidR="00674DAC" w:rsidRDefault="0067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4D0B" w14:textId="77777777" w:rsidR="00674DAC" w:rsidRDefault="0067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AF7C" w14:textId="77777777" w:rsidR="00674DAC" w:rsidRDefault="00674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C951" w14:textId="77777777" w:rsidR="003E3703" w:rsidRDefault="003E3703" w:rsidP="00674DAC">
      <w:r>
        <w:separator/>
      </w:r>
    </w:p>
  </w:footnote>
  <w:footnote w:type="continuationSeparator" w:id="0">
    <w:p w14:paraId="7B64C2AB" w14:textId="77777777" w:rsidR="003E3703" w:rsidRDefault="003E3703" w:rsidP="0067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7C83" w14:textId="77777777" w:rsidR="00674DAC" w:rsidRDefault="00922C3E">
    <w:pPr>
      <w:pStyle w:val="Header"/>
    </w:pPr>
    <w:r>
      <w:rPr>
        <w:noProof/>
      </w:rPr>
    </w:r>
    <w:r w:rsidR="00922C3E">
      <w:rPr>
        <w:noProof/>
      </w:rPr>
      <w:pict w14:anchorId="658A3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4"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78B5" w14:textId="77777777" w:rsidR="00674DAC" w:rsidRDefault="00922C3E">
    <w:pPr>
      <w:pStyle w:val="Header"/>
    </w:pPr>
    <w:r>
      <w:rPr>
        <w:noProof/>
      </w:rPr>
    </w:r>
    <w:r w:rsidR="00922C3E">
      <w:rPr>
        <w:noProof/>
      </w:rPr>
      <w:pict w14:anchorId="36CE6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5"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680" w14:textId="77777777" w:rsidR="00674DAC" w:rsidRDefault="00922C3E">
    <w:pPr>
      <w:pStyle w:val="Header"/>
    </w:pPr>
    <w:r>
      <w:rPr>
        <w:noProof/>
      </w:rPr>
    </w:r>
    <w:r w:rsidR="00922C3E">
      <w:rPr>
        <w:noProof/>
      </w:rPr>
      <w:pict w14:anchorId="7A624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64"/>
    <w:rsid w:val="00154653"/>
    <w:rsid w:val="00167272"/>
    <w:rsid w:val="0018072E"/>
    <w:rsid w:val="001C7994"/>
    <w:rsid w:val="00275886"/>
    <w:rsid w:val="00344E64"/>
    <w:rsid w:val="003E3703"/>
    <w:rsid w:val="00406522"/>
    <w:rsid w:val="00674DAC"/>
    <w:rsid w:val="006D699E"/>
    <w:rsid w:val="00767B52"/>
    <w:rsid w:val="00922C3E"/>
    <w:rsid w:val="00A10B91"/>
    <w:rsid w:val="00A26361"/>
    <w:rsid w:val="00C31227"/>
    <w:rsid w:val="00CB2353"/>
    <w:rsid w:val="00CD6BB2"/>
    <w:rsid w:val="00D37CCD"/>
    <w:rsid w:val="00DC4B85"/>
    <w:rsid w:val="00EB0D7C"/>
    <w:rsid w:val="00ED2AB0"/>
    <w:rsid w:val="00F6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31D2"/>
  <w15:chartTrackingRefBased/>
  <w15:docId w15:val="{E9BA8F22-A66B-2E43-8F4F-E0AF4DCC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64"/>
    <w:rPr>
      <w:rFonts w:ascii="Helvetica" w:eastAsia="Helvetica"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DAC"/>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674DAC"/>
  </w:style>
  <w:style w:type="paragraph" w:styleId="Footer">
    <w:name w:val="footer"/>
    <w:basedOn w:val="Normal"/>
    <w:link w:val="FooterChar"/>
    <w:uiPriority w:val="99"/>
    <w:unhideWhenUsed/>
    <w:rsid w:val="00674DAC"/>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674DAC"/>
  </w:style>
  <w:style w:type="paragraph" w:customStyle="1" w:styleId="BasicParagraph">
    <w:name w:val="[Basic Paragraph]"/>
    <w:basedOn w:val="Normal"/>
    <w:uiPriority w:val="99"/>
    <w:rsid w:val="00344E64"/>
    <w:pPr>
      <w:widowControl w:val="0"/>
      <w:autoSpaceDE w:val="0"/>
      <w:autoSpaceDN w:val="0"/>
      <w:adjustRightInd w:val="0"/>
      <w:spacing w:line="288" w:lineRule="auto"/>
      <w:textAlignment w:val="center"/>
    </w:pPr>
    <w:rPr>
      <w:rFonts w:ascii="Times-Roman" w:hAnsi="Times-Roman" w:cs="Times-Roman"/>
      <w:color w:val="000000"/>
      <w:szCs w:val="24"/>
    </w:rPr>
  </w:style>
  <w:style w:type="paragraph" w:styleId="BodyText">
    <w:name w:val="Body Text"/>
    <w:basedOn w:val="Normal"/>
    <w:link w:val="BodyTextChar"/>
    <w:rsid w:val="00344E64"/>
    <w:rPr>
      <w:rFonts w:ascii="Arial" w:eastAsia="Times New Roman" w:hAnsi="Arial"/>
      <w:sz w:val="20"/>
    </w:rPr>
  </w:style>
  <w:style w:type="character" w:customStyle="1" w:styleId="BodyTextChar">
    <w:name w:val="Body Text Char"/>
    <w:basedOn w:val="DefaultParagraphFont"/>
    <w:link w:val="BodyText"/>
    <w:rsid w:val="00344E6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kelly/Library/Group%20Containers/UBF8T346G9.Office/User%20Content.localized/Templates.localized/__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c49347-bf2b-450f-a1a4-8d5692c632f8" xsi:nil="true"/>
    <lcf76f155ced4ddcb4097134ff3c332f xmlns="4e0541fd-29f0-484a-bbb4-ccc363e7fab4">
      <Terms xmlns="http://schemas.microsoft.com/office/infopath/2007/PartnerControls"/>
    </lcf76f155ced4ddcb4097134ff3c332f>
    <_dlc_DocId xmlns="13c49347-bf2b-450f-a1a4-8d5692c632f8">6A53EH23ZHAH-41302979-76738</_dlc_DocId>
    <_dlc_DocIdUrl xmlns="13c49347-bf2b-450f-a1a4-8d5692c632f8">
      <Url>https://galleryhenoch.sharepoint.com/sites/Documents/_layouts/15/DocIdRedir.aspx?ID=6A53EH23ZHAH-41302979-76738</Url>
      <Description>6A53EH23ZHAH-41302979-76738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03B63C8F15848BED13659FFD3F752" ma:contentTypeVersion="13" ma:contentTypeDescription="Create a new document." ma:contentTypeScope="" ma:versionID="a5ccc08c9c1808e2b588e8555aa8231b">
  <xsd:schema xmlns:xsd="http://www.w3.org/2001/XMLSchema" xmlns:xs="http://www.w3.org/2001/XMLSchema" xmlns:p="http://schemas.microsoft.com/office/2006/metadata/properties" xmlns:ns2="13c49347-bf2b-450f-a1a4-8d5692c632f8" xmlns:ns3="4e0541fd-29f0-484a-bbb4-ccc363e7fab4" targetNamespace="http://schemas.microsoft.com/office/2006/metadata/properties" ma:root="true" ma:fieldsID="1abefd0c6ef2dd8f245110f10e367914" ns2:_="" ns3:_="">
    <xsd:import namespace="13c49347-bf2b-450f-a1a4-8d5692c632f8"/>
    <xsd:import namespace="4e0541fd-29f0-484a-bbb4-ccc363e7fa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9347-bf2b-450f-a1a4-8d5692c63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f3d48e1-3dfe-4293-9f39-35745aa2bc8b}" ma:internalName="TaxCatchAll" ma:showField="CatchAllData" ma:web="13c49347-bf2b-450f-a1a4-8d5692c632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0541fd-29f0-484a-bbb4-ccc363e7fa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671935-87dd-45e4-b7ea-6d857a8a33b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9CB473-FCD8-46E4-B5D2-7D27B6990B39}">
  <ds:schemaRefs>
    <ds:schemaRef ds:uri="http://schemas.microsoft.com/sharepoint/v3/contenttype/forms"/>
  </ds:schemaRefs>
</ds:datastoreItem>
</file>

<file path=customXml/itemProps2.xml><?xml version="1.0" encoding="utf-8"?>
<ds:datastoreItem xmlns:ds="http://schemas.openxmlformats.org/officeDocument/2006/customXml" ds:itemID="{ACD482E5-35E9-46D3-8E10-2734EA88C0DB}">
  <ds:schemaRefs>
    <ds:schemaRef ds:uri="http://schemas.microsoft.com/office/2006/metadata/properties"/>
    <ds:schemaRef ds:uri="http://schemas.microsoft.com/office/infopath/2007/PartnerControls"/>
    <ds:schemaRef ds:uri="13c49347-bf2b-450f-a1a4-8d5692c632f8"/>
    <ds:schemaRef ds:uri="4e0541fd-29f0-484a-bbb4-ccc363e7fab4"/>
  </ds:schemaRefs>
</ds:datastoreItem>
</file>

<file path=customXml/itemProps3.xml><?xml version="1.0" encoding="utf-8"?>
<ds:datastoreItem xmlns:ds="http://schemas.openxmlformats.org/officeDocument/2006/customXml" ds:itemID="{149105F9-418D-4DBB-8A89-D275F3EAE224}"/>
</file>

<file path=customXml/itemProps4.xml><?xml version="1.0" encoding="utf-8"?>
<ds:datastoreItem xmlns:ds="http://schemas.openxmlformats.org/officeDocument/2006/customXml" ds:itemID="{25A995DC-5156-458F-BA50-4ADA928FFE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__Letterhead Blank.dotx</Template>
  <TotalTime>4</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2022-01-28T22:48:00Z</cp:lastPrinted>
  <dcterms:created xsi:type="dcterms:W3CDTF">2024-03-07T19:57:00Z</dcterms:created>
  <dcterms:modified xsi:type="dcterms:W3CDTF">2026-01-03T17:27:00Z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0x0101006F803B63C8F15848BED13659FFD3F752</vt:lpwstr>
  </property>
  <property fmtid="{D5CDD505-2E9C-101B-9397-08002B2CF9AE}" pid="3" name="Order">
    <vt:r8>151800</vt:r8>
  </property>
  <property fmtid="{D5CDD505-2E9C-101B-9397-08002B2CF9AE}" pid="4" name="_dlc_DocIdItemGuid">
    <vt:lpwstr>bba35d3e-8ea3-5a74-a810-6fc523ce4e64</vt:lpwstr>
  </property>
  <property fmtid="{D5CDD505-2E9C-101B-9397-08002B2CF9AE}" pid="5" name="MediaServiceImageTags">
    <vt:lpwstr/>
  </property>
</Properties>
</file>