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EC64" w14:textId="77777777" w:rsidR="0087332E" w:rsidRPr="00D73939" w:rsidRDefault="0087332E" w:rsidP="0087332E">
      <w:pPr>
        <w:pStyle w:val="Heading1"/>
        <w:spacing w:after="80"/>
        <w:rPr>
          <w:rFonts w:ascii="Helvetica" w:hAnsi="Helvetica"/>
          <w:smallCaps/>
          <w:sz w:val="44"/>
        </w:rPr>
      </w:pPr>
      <w:r w:rsidRPr="00D73939">
        <w:rPr>
          <w:rFonts w:ascii="Helvetica" w:hAnsi="Helvetica"/>
          <w:smallCaps/>
          <w:sz w:val="44"/>
        </w:rPr>
        <w:t xml:space="preserve">S u n g H e </w:t>
      </w:r>
      <w:proofErr w:type="spellStart"/>
      <w:r w:rsidRPr="00D73939">
        <w:rPr>
          <w:rFonts w:ascii="Helvetica" w:hAnsi="Helvetica"/>
          <w:smallCaps/>
          <w:sz w:val="44"/>
        </w:rPr>
        <w:t>e</w:t>
      </w:r>
      <w:proofErr w:type="spellEnd"/>
      <w:r w:rsidRPr="00D73939">
        <w:rPr>
          <w:rFonts w:ascii="Helvetica" w:hAnsi="Helvetica"/>
          <w:smallCaps/>
          <w:sz w:val="44"/>
        </w:rPr>
        <w:t xml:space="preserve">   J a n g</w:t>
      </w:r>
    </w:p>
    <w:p w14:paraId="4E1BA4C0" w14:textId="77777777" w:rsidR="0087332E" w:rsidRPr="00EB3CA7" w:rsidRDefault="0087332E" w:rsidP="0087332E">
      <w:pPr>
        <w:rPr>
          <w:rFonts w:ascii="Helvetica" w:hAnsi="Helvetica"/>
          <w:sz w:val="22"/>
        </w:rPr>
      </w:pPr>
    </w:p>
    <w:p w14:paraId="158C2D39" w14:textId="77777777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b/>
          <w:sz w:val="22"/>
        </w:rPr>
        <w:t>Born:</w:t>
      </w:r>
      <w:r w:rsidRPr="00EB3CA7">
        <w:rPr>
          <w:rFonts w:ascii="Helvetica" w:hAnsi="Helvetica"/>
          <w:sz w:val="22"/>
        </w:rPr>
        <w:tab/>
        <w:t>1977, Seoul, Republic of Korea</w:t>
      </w:r>
    </w:p>
    <w:p w14:paraId="3DAFA485" w14:textId="77777777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b/>
          <w:sz w:val="22"/>
        </w:rPr>
      </w:pPr>
    </w:p>
    <w:p w14:paraId="164760BB" w14:textId="77777777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b/>
          <w:sz w:val="22"/>
        </w:rPr>
        <w:t>Education:</w:t>
      </w:r>
      <w:r w:rsidRPr="00EB3CA7">
        <w:rPr>
          <w:rFonts w:ascii="Helvetica" w:hAnsi="Helvetica"/>
          <w:sz w:val="22"/>
        </w:rPr>
        <w:tab/>
      </w:r>
    </w:p>
    <w:p w14:paraId="4B569450" w14:textId="77777777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 xml:space="preserve">2007 </w:t>
      </w:r>
      <w:r w:rsidRPr="00EB3CA7">
        <w:rPr>
          <w:rFonts w:ascii="Helvetica" w:hAnsi="Helvetica" w:hint="eastAsia"/>
          <w:sz w:val="22"/>
        </w:rPr>
        <w:tab/>
      </w:r>
      <w:r w:rsidRPr="00EB3CA7">
        <w:rPr>
          <w:rFonts w:ascii="Helvetica" w:hAnsi="Helvetica"/>
          <w:sz w:val="22"/>
        </w:rPr>
        <w:t>M.F.A. School of Visual Arts, New York, NY</w:t>
      </w:r>
    </w:p>
    <w:p w14:paraId="5384AB9C" w14:textId="77777777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 xml:space="preserve">2002 </w:t>
      </w:r>
      <w:r w:rsidRPr="00EB3CA7">
        <w:rPr>
          <w:rFonts w:ascii="Helvetica" w:hAnsi="Helvetica" w:hint="eastAsia"/>
          <w:sz w:val="22"/>
        </w:rPr>
        <w:tab/>
      </w:r>
      <w:r w:rsidRPr="00EB3CA7">
        <w:rPr>
          <w:rFonts w:ascii="Helvetica" w:hAnsi="Helvetica"/>
          <w:sz w:val="22"/>
        </w:rPr>
        <w:t xml:space="preserve">B.F.A. </w:t>
      </w:r>
      <w:proofErr w:type="spellStart"/>
      <w:r w:rsidRPr="00EB3CA7">
        <w:rPr>
          <w:rFonts w:ascii="Helvetica" w:hAnsi="Helvetica"/>
          <w:sz w:val="22"/>
        </w:rPr>
        <w:t>SungShin</w:t>
      </w:r>
      <w:proofErr w:type="spellEnd"/>
      <w:r w:rsidRPr="00EB3CA7">
        <w:rPr>
          <w:rFonts w:ascii="Helvetica" w:hAnsi="Helvetica"/>
          <w:sz w:val="22"/>
        </w:rPr>
        <w:t xml:space="preserve"> Women’s University, Seoul, Republic of Korea</w:t>
      </w:r>
    </w:p>
    <w:p w14:paraId="23B864C1" w14:textId="77777777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</w:p>
    <w:p w14:paraId="73FDF4DC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b/>
          <w:sz w:val="22"/>
        </w:rPr>
      </w:pPr>
      <w:r w:rsidRPr="00EB3CA7">
        <w:rPr>
          <w:rFonts w:ascii="Helvetica" w:hAnsi="Helvetica"/>
          <w:b/>
          <w:sz w:val="22"/>
        </w:rPr>
        <w:t>Selected Exhibitions:</w:t>
      </w:r>
    </w:p>
    <w:p w14:paraId="41119725" w14:textId="5AE049B8" w:rsidR="00AE3A68" w:rsidRPr="00AE3A68" w:rsidRDefault="00AE3A68" w:rsidP="00AE3A68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bCs/>
          <w:sz w:val="22"/>
        </w:rPr>
      </w:pPr>
      <w:r w:rsidRPr="00AE3A68">
        <w:rPr>
          <w:rFonts w:ascii="Helvetica" w:hAnsi="Helvetica"/>
          <w:bCs/>
          <w:sz w:val="22"/>
        </w:rPr>
        <w:t>2024</w:t>
      </w:r>
      <w:r w:rsidRPr="00AE3A68">
        <w:rPr>
          <w:rFonts w:ascii="Helvetica" w:hAnsi="Helvetica"/>
          <w:bCs/>
          <w:sz w:val="22"/>
        </w:rPr>
        <w:tab/>
      </w:r>
      <w:r w:rsidRPr="00AE3A68">
        <w:rPr>
          <w:rFonts w:ascii="Helvetica" w:hAnsi="Helvetica"/>
          <w:bCs/>
          <w:sz w:val="22"/>
        </w:rPr>
        <w:tab/>
      </w:r>
      <w:r w:rsidRPr="00AE3A68">
        <w:rPr>
          <w:rFonts w:ascii="Helvetica" w:hAnsi="Helvetica"/>
          <w:bCs/>
          <w:sz w:val="22"/>
        </w:rPr>
        <w:tab/>
        <w:t>Winter Group Show, Gallery Henoch, New York, NY</w:t>
      </w:r>
    </w:p>
    <w:p w14:paraId="70A79753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615802">
        <w:rPr>
          <w:rFonts w:ascii="Helvetica" w:hAnsi="Helvetica"/>
          <w:bCs/>
          <w:sz w:val="22"/>
        </w:rPr>
        <w:t>2023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sz w:val="22"/>
        </w:rPr>
        <w:t>Group Show, Gallery Henoch, New York, NY</w:t>
      </w:r>
    </w:p>
    <w:p w14:paraId="7C3BFE7E" w14:textId="52B292A7" w:rsidR="00F1538C" w:rsidRDefault="00F1538C" w:rsidP="00F1538C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AE3A68">
        <w:rPr>
          <w:rFonts w:ascii="Helvetica" w:hAnsi="Helvetica"/>
          <w:i/>
          <w:iCs/>
          <w:sz w:val="22"/>
          <w:szCs w:val="22"/>
        </w:rPr>
        <w:t>Natural World</w:t>
      </w:r>
      <w:r w:rsidRPr="0022033F">
        <w:rPr>
          <w:rFonts w:ascii="Helvetica" w:hAnsi="Helvetica"/>
          <w:sz w:val="22"/>
          <w:szCs w:val="22"/>
        </w:rPr>
        <w:t>, Gallery Henoch, New York, NY</w:t>
      </w:r>
    </w:p>
    <w:p w14:paraId="6CB5A881" w14:textId="7CD86347" w:rsidR="0022033F" w:rsidRDefault="0022033F" w:rsidP="00F1538C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Art Miami, Miami, FL</w:t>
      </w:r>
    </w:p>
    <w:p w14:paraId="55C0A200" w14:textId="18D3352F" w:rsidR="00C00FF6" w:rsidRPr="0022033F" w:rsidRDefault="00C00FF6" w:rsidP="00F1538C">
      <w:pPr>
        <w:tabs>
          <w:tab w:val="left" w:pos="1080"/>
        </w:tabs>
        <w:spacing w:before="100" w:beforeAutospacing="1" w:after="100" w:afterAutospacing="1"/>
        <w:ind w:right="-630"/>
        <w:contextualSpacing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  <w:t>Group Show, Gallery Henoch, New York, NY</w:t>
      </w:r>
    </w:p>
    <w:p w14:paraId="686551A6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2022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Seattle Art Fair, Seattle, WA</w:t>
      </w:r>
    </w:p>
    <w:p w14:paraId="11FA28F2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Group Show, Gallery Henoch, New York, NY</w:t>
      </w:r>
    </w:p>
    <w:p w14:paraId="45018502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2021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Group Show, Gallery Henoch, New York, NY</w:t>
      </w:r>
    </w:p>
    <w:p w14:paraId="6658874C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2020</w:t>
      </w:r>
      <w:proofErr w:type="gramStart"/>
      <w:r>
        <w:rPr>
          <w:rFonts w:ascii="Helvetica" w:hAnsi="Helvetica"/>
          <w:sz w:val="22"/>
        </w:rPr>
        <w:tab/>
        <w:t xml:space="preserve">  </w:t>
      </w:r>
      <w:r>
        <w:rPr>
          <w:rFonts w:ascii="Helvetica" w:hAnsi="Helvetica"/>
          <w:sz w:val="22"/>
        </w:rPr>
        <w:tab/>
      </w:r>
      <w:proofErr w:type="gramEnd"/>
      <w:r>
        <w:rPr>
          <w:rFonts w:ascii="Helvetica" w:hAnsi="Helvetica"/>
          <w:sz w:val="22"/>
        </w:rPr>
        <w:t>Group Show, Gallery Henoch, New York, NY</w:t>
      </w:r>
    </w:p>
    <w:p w14:paraId="6D4B6C30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2019</w:t>
      </w:r>
      <w:proofErr w:type="gramStart"/>
      <w:r>
        <w:rPr>
          <w:rFonts w:ascii="Helvetica" w:hAnsi="Helvetica"/>
          <w:sz w:val="22"/>
        </w:rPr>
        <w:tab/>
        <w:t xml:space="preserve">  </w:t>
      </w:r>
      <w:r>
        <w:rPr>
          <w:rFonts w:ascii="Helvetica" w:hAnsi="Helvetica"/>
          <w:sz w:val="22"/>
        </w:rPr>
        <w:tab/>
      </w:r>
      <w:proofErr w:type="gramEnd"/>
      <w:r>
        <w:rPr>
          <w:rFonts w:ascii="Helvetica" w:hAnsi="Helvetica"/>
          <w:i/>
          <w:sz w:val="22"/>
        </w:rPr>
        <w:t>The Female Eye,</w:t>
      </w:r>
      <w:r>
        <w:rPr>
          <w:rFonts w:ascii="Helvetica" w:hAnsi="Helvetica"/>
          <w:sz w:val="22"/>
        </w:rPr>
        <w:t xml:space="preserve"> Gallery Henoch, New York, NY</w:t>
      </w:r>
    </w:p>
    <w:p w14:paraId="018257C4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2014</w:t>
      </w:r>
      <w:proofErr w:type="gramStart"/>
      <w:r>
        <w:rPr>
          <w:rFonts w:ascii="Helvetica" w:hAnsi="Helvetica"/>
          <w:sz w:val="22"/>
        </w:rPr>
        <w:tab/>
        <w:t xml:space="preserve">  </w:t>
      </w:r>
      <w:r>
        <w:rPr>
          <w:rFonts w:ascii="Helvetica" w:hAnsi="Helvetica"/>
          <w:sz w:val="22"/>
        </w:rPr>
        <w:tab/>
      </w:r>
      <w:proofErr w:type="gramEnd"/>
      <w:r>
        <w:rPr>
          <w:rFonts w:ascii="Helvetica" w:hAnsi="Helvetica"/>
          <w:sz w:val="22"/>
        </w:rPr>
        <w:t>Winter Group Show, Gallery Henoch, New York, NY</w:t>
      </w:r>
    </w:p>
    <w:p w14:paraId="006DA418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2013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Group Show, Gallery Henoch, New York, NY</w:t>
      </w:r>
    </w:p>
    <w:p w14:paraId="093CCE71" w14:textId="77777777" w:rsidR="0087332E" w:rsidRPr="0060048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i/>
          <w:sz w:val="22"/>
        </w:rPr>
      </w:pPr>
      <w:r w:rsidRPr="00EB3CA7">
        <w:rPr>
          <w:rFonts w:ascii="Helvetica" w:hAnsi="Helvetica"/>
          <w:sz w:val="22"/>
        </w:rPr>
        <w:t>2012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 xml:space="preserve">Solo Show, Gallery Henoch, New York, NY </w:t>
      </w:r>
    </w:p>
    <w:p w14:paraId="7CC879FB" w14:textId="68E1D985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84D2A">
        <w:rPr>
          <w:rFonts w:ascii="Helvetica" w:hAnsi="Helvetica"/>
          <w:i/>
          <w:iCs/>
          <w:sz w:val="22"/>
        </w:rPr>
        <w:t>Winter Group Show</w:t>
      </w:r>
      <w:r w:rsidRPr="00EB3CA7">
        <w:rPr>
          <w:rFonts w:ascii="Helvetica" w:hAnsi="Helvetica"/>
          <w:sz w:val="22"/>
        </w:rPr>
        <w:t>, Gallery Henoch, New York, NY</w:t>
      </w:r>
    </w:p>
    <w:p w14:paraId="31FC9B33" w14:textId="77777777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>2011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Group Show, Gallery Henoch, New York, NY</w:t>
      </w:r>
    </w:p>
    <w:p w14:paraId="766BC3DE" w14:textId="767C311D" w:rsidR="00E84D2A" w:rsidRDefault="0087332E" w:rsidP="00E84D2A">
      <w:pPr>
        <w:tabs>
          <w:tab w:val="left" w:pos="810"/>
          <w:tab w:val="left" w:pos="900"/>
          <w:tab w:val="left" w:pos="1080"/>
        </w:tabs>
        <w:ind w:left="90" w:right="-81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>2010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="00E84D2A" w:rsidRPr="00E84D2A">
        <w:rPr>
          <w:rFonts w:ascii="Helvetica" w:hAnsi="Helvetica"/>
          <w:sz w:val="22"/>
        </w:rPr>
        <w:t>Solo Show</w:t>
      </w:r>
      <w:r w:rsidR="00E84D2A">
        <w:rPr>
          <w:rFonts w:ascii="Helvetica" w:hAnsi="Helvetica"/>
          <w:i/>
          <w:iCs/>
          <w:sz w:val="22"/>
        </w:rPr>
        <w:t>,</w:t>
      </w:r>
      <w:r w:rsidRPr="00EB3CA7">
        <w:rPr>
          <w:rFonts w:ascii="Helvetica" w:hAnsi="Helvetica"/>
          <w:sz w:val="22"/>
        </w:rPr>
        <w:t xml:space="preserve"> </w:t>
      </w:r>
      <w:proofErr w:type="spellStart"/>
      <w:r w:rsidRPr="00EB3CA7">
        <w:rPr>
          <w:rFonts w:ascii="Helvetica" w:hAnsi="Helvetica"/>
          <w:sz w:val="22"/>
        </w:rPr>
        <w:t>Kwanhoon</w:t>
      </w:r>
      <w:proofErr w:type="spellEnd"/>
      <w:r w:rsidRPr="00EB3CA7">
        <w:rPr>
          <w:rFonts w:ascii="Helvetica" w:hAnsi="Helvetica"/>
          <w:sz w:val="22"/>
        </w:rPr>
        <w:t xml:space="preserve"> Gallery, Seoul, Republic </w:t>
      </w:r>
      <w:r>
        <w:rPr>
          <w:rFonts w:ascii="Helvetica" w:hAnsi="Helvetica"/>
          <w:sz w:val="22"/>
        </w:rPr>
        <w:t>o</w:t>
      </w:r>
      <w:r w:rsidRPr="00EB3CA7">
        <w:rPr>
          <w:rFonts w:ascii="Helvetica" w:hAnsi="Helvetica"/>
          <w:sz w:val="22"/>
        </w:rPr>
        <w:t>f Korea</w:t>
      </w:r>
    </w:p>
    <w:p w14:paraId="5F2D9F02" w14:textId="55B18767" w:rsidR="0087332E" w:rsidRPr="00EB3CA7" w:rsidRDefault="00E84D2A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 w:rsidR="0087332E" w:rsidRPr="00EB3CA7">
        <w:rPr>
          <w:rFonts w:ascii="Helvetica" w:hAnsi="Helvetica"/>
          <w:sz w:val="22"/>
        </w:rPr>
        <w:t>Group Show, Gallery Henoch, New York, NY</w:t>
      </w:r>
    </w:p>
    <w:p w14:paraId="7439FC25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i/>
          <w:sz w:val="22"/>
        </w:rPr>
      </w:pPr>
      <w:r w:rsidRPr="00EB3CA7">
        <w:rPr>
          <w:rFonts w:ascii="Helvetica" w:hAnsi="Helvetica"/>
          <w:sz w:val="22"/>
        </w:rPr>
        <w:t>2009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proofErr w:type="spellStart"/>
      <w:r w:rsidRPr="00EB3CA7">
        <w:rPr>
          <w:rFonts w:ascii="Helvetica" w:hAnsi="Helvetica"/>
          <w:sz w:val="22"/>
        </w:rPr>
        <w:t>ArtHamptons</w:t>
      </w:r>
      <w:proofErr w:type="spellEnd"/>
      <w:r w:rsidRPr="00EB3CA7">
        <w:rPr>
          <w:rFonts w:ascii="Helvetica" w:hAnsi="Helvetica"/>
          <w:sz w:val="22"/>
        </w:rPr>
        <w:t>, Bridgehampton, NY</w:t>
      </w:r>
    </w:p>
    <w:p w14:paraId="6F8B1146" w14:textId="77777777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b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Group Show, Gallery Henoch, New York, NY</w:t>
      </w:r>
    </w:p>
    <w:p w14:paraId="4522919B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i/>
          <w:sz w:val="22"/>
        </w:rPr>
      </w:pPr>
      <w:r w:rsidRPr="00EB3CA7">
        <w:rPr>
          <w:rFonts w:ascii="Helvetica" w:hAnsi="Helvetica"/>
          <w:sz w:val="22"/>
        </w:rPr>
        <w:t>2008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Solo Show, Gallery Henoch, New York, NY</w:t>
      </w:r>
    </w:p>
    <w:p w14:paraId="5A38C5CB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 xml:space="preserve">LA Art Show, Santa Monica, CA </w:t>
      </w:r>
    </w:p>
    <w:p w14:paraId="4F08D875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Group Show, Gallery Henoch, New York, NY</w:t>
      </w:r>
    </w:p>
    <w:p w14:paraId="2164E6EF" w14:textId="77777777" w:rsidR="0087332E" w:rsidRPr="00EB3CA7" w:rsidRDefault="0087332E" w:rsidP="00E84D2A">
      <w:pPr>
        <w:tabs>
          <w:tab w:val="left" w:pos="-2160"/>
          <w:tab w:val="left" w:pos="72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>2007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Seoul Open Art Fair, Seoul, Republic of Korea</w:t>
      </w:r>
    </w:p>
    <w:p w14:paraId="36FC1DEA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Art of the 20</w:t>
      </w:r>
      <w:r w:rsidRPr="00EB3CA7">
        <w:rPr>
          <w:rFonts w:ascii="Helvetica" w:hAnsi="Helvetica"/>
          <w:sz w:val="22"/>
          <w:vertAlign w:val="superscript"/>
        </w:rPr>
        <w:t>th</w:t>
      </w:r>
      <w:r w:rsidRPr="00EB3CA7">
        <w:rPr>
          <w:rFonts w:ascii="Helvetica" w:hAnsi="Helvetica"/>
          <w:sz w:val="22"/>
        </w:rPr>
        <w:t xml:space="preserve"> Century, New York, NY</w:t>
      </w:r>
    </w:p>
    <w:p w14:paraId="0114719A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Group Show, Gallery Henoch, New York, NY</w:t>
      </w:r>
    </w:p>
    <w:p w14:paraId="0856E163" w14:textId="77777777" w:rsidR="0087332E" w:rsidRPr="00EB3CA7" w:rsidRDefault="0087332E" w:rsidP="00E84D2A">
      <w:pPr>
        <w:tabs>
          <w:tab w:val="left" w:pos="1080"/>
        </w:tabs>
        <w:ind w:left="90" w:right="-144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  <w:t>SVA M.F.A. Road Show, curated by Dan Cameron, Traveled to:</w:t>
      </w:r>
    </w:p>
    <w:p w14:paraId="08114E8A" w14:textId="77777777" w:rsidR="0087332E" w:rsidRPr="00EB3CA7" w:rsidRDefault="0087332E" w:rsidP="00E84D2A">
      <w:pPr>
        <w:tabs>
          <w:tab w:val="left" w:pos="1080"/>
        </w:tabs>
        <w:ind w:left="90" w:right="-144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Boots Contemporary Arts Space, St. Louis, MO</w:t>
      </w:r>
    </w:p>
    <w:p w14:paraId="1AFEAC42" w14:textId="77777777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proofErr w:type="spellStart"/>
      <w:r w:rsidRPr="00EB3CA7">
        <w:rPr>
          <w:rFonts w:ascii="Helvetica" w:hAnsi="Helvetica"/>
          <w:sz w:val="22"/>
        </w:rPr>
        <w:t>Finesilver</w:t>
      </w:r>
      <w:proofErr w:type="spellEnd"/>
      <w:r w:rsidRPr="00EB3CA7">
        <w:rPr>
          <w:rFonts w:ascii="Helvetica" w:hAnsi="Helvetica"/>
          <w:sz w:val="22"/>
        </w:rPr>
        <w:t xml:space="preserve"> Gallery, San Antonio, TX</w:t>
      </w:r>
    </w:p>
    <w:p w14:paraId="372330F0" w14:textId="77777777" w:rsidR="0087332E" w:rsidRPr="00EB3CA7" w:rsidRDefault="0087332E" w:rsidP="00E84D2A">
      <w:pPr>
        <w:tabs>
          <w:tab w:val="left" w:pos="1080"/>
        </w:tabs>
        <w:ind w:left="90" w:right="-144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>Arthur Roger Project Space, New Orleans, LA</w:t>
      </w:r>
    </w:p>
    <w:p w14:paraId="5C1937EC" w14:textId="46DA1C00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>2006</w:t>
      </w:r>
      <w:r w:rsidRPr="00EB3CA7">
        <w:rPr>
          <w:rFonts w:ascii="Helvetica" w:hAnsi="Helvetica" w:hint="eastAsia"/>
          <w:sz w:val="22"/>
        </w:rPr>
        <w:tab/>
      </w:r>
      <w:r w:rsidRPr="00E84D2A">
        <w:rPr>
          <w:rFonts w:ascii="Helvetica" w:hAnsi="Helvetica"/>
          <w:i/>
          <w:iCs/>
          <w:sz w:val="22"/>
        </w:rPr>
        <w:t>The Truth of The Matter</w:t>
      </w:r>
      <w:r w:rsidRPr="00EB3CA7">
        <w:rPr>
          <w:rFonts w:ascii="Helvetica" w:hAnsi="Helvetica"/>
          <w:sz w:val="22"/>
        </w:rPr>
        <w:t>, Westside Gallery, New York, NY</w:t>
      </w:r>
    </w:p>
    <w:p w14:paraId="4E833AF7" w14:textId="3B62A0E7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>2005</w:t>
      </w:r>
      <w:r w:rsidRPr="00EB3CA7">
        <w:rPr>
          <w:rFonts w:ascii="Helvetica" w:hAnsi="Helvetica" w:hint="eastAsia"/>
          <w:sz w:val="22"/>
        </w:rPr>
        <w:tab/>
      </w:r>
      <w:r w:rsidRPr="00E84D2A">
        <w:rPr>
          <w:rFonts w:ascii="Helvetica" w:hAnsi="Helvetica"/>
          <w:i/>
          <w:iCs/>
          <w:sz w:val="22"/>
        </w:rPr>
        <w:t>Night of 1,000 Drawings</w:t>
      </w:r>
      <w:r w:rsidRPr="00EB3CA7">
        <w:rPr>
          <w:rFonts w:ascii="Helvetica" w:hAnsi="Helvetica"/>
          <w:sz w:val="22"/>
        </w:rPr>
        <w:t>, Artists Space, New York, NY</w:t>
      </w:r>
    </w:p>
    <w:p w14:paraId="1B79F498" w14:textId="576B9DAB" w:rsidR="0087332E" w:rsidRPr="00EB3CA7" w:rsidRDefault="0087332E" w:rsidP="00E84D2A">
      <w:pPr>
        <w:tabs>
          <w:tab w:val="left" w:pos="1080"/>
        </w:tabs>
        <w:ind w:left="90"/>
        <w:rPr>
          <w:rFonts w:ascii="Helvetica" w:hAnsi="Helvetica"/>
          <w:sz w:val="22"/>
        </w:rPr>
      </w:pPr>
      <w:r w:rsidRPr="00EB3CA7">
        <w:rPr>
          <w:rFonts w:ascii="Helvetica" w:hAnsi="Helvetica"/>
          <w:sz w:val="22"/>
        </w:rPr>
        <w:t>2004</w:t>
      </w:r>
      <w:r w:rsidRPr="00EB3CA7">
        <w:rPr>
          <w:rFonts w:ascii="Helvetica" w:hAnsi="Helvetica" w:hint="eastAsia"/>
          <w:sz w:val="22"/>
        </w:rPr>
        <w:tab/>
      </w:r>
      <w:r w:rsidRPr="00E84D2A">
        <w:rPr>
          <w:rFonts w:ascii="Helvetica" w:hAnsi="Helvetica"/>
          <w:i/>
          <w:iCs/>
          <w:sz w:val="22"/>
        </w:rPr>
        <w:t>Mixed Media</w:t>
      </w:r>
      <w:r w:rsidRPr="00EB3CA7">
        <w:rPr>
          <w:rFonts w:ascii="Helvetica" w:hAnsi="Helvetica"/>
          <w:sz w:val="22"/>
        </w:rPr>
        <w:t>, Visual Arts Gallery, New York, NY</w:t>
      </w:r>
    </w:p>
    <w:p w14:paraId="30A91D0C" w14:textId="77777777" w:rsidR="0087332E" w:rsidRPr="00EB3CA7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b/>
          <w:sz w:val="22"/>
        </w:rPr>
      </w:pPr>
    </w:p>
    <w:p w14:paraId="62CC272E" w14:textId="77777777" w:rsidR="0087332E" w:rsidRDefault="0087332E" w:rsidP="00E84D2A">
      <w:pPr>
        <w:tabs>
          <w:tab w:val="left" w:pos="810"/>
          <w:tab w:val="left" w:pos="900"/>
          <w:tab w:val="left" w:pos="1080"/>
        </w:tabs>
        <w:ind w:left="90"/>
        <w:rPr>
          <w:rFonts w:ascii="Helvetica" w:hAnsi="Helvetica"/>
          <w:b/>
          <w:sz w:val="22"/>
        </w:rPr>
      </w:pPr>
      <w:r w:rsidRPr="00EB3CA7">
        <w:rPr>
          <w:rFonts w:ascii="Helvetica" w:hAnsi="Helvetica"/>
          <w:b/>
          <w:sz w:val="22"/>
        </w:rPr>
        <w:t>Selected Press:</w:t>
      </w:r>
    </w:p>
    <w:p w14:paraId="17C5D11A" w14:textId="77777777" w:rsidR="00E84D2A" w:rsidRDefault="0087332E" w:rsidP="00E84D2A">
      <w:pPr>
        <w:widowControl w:val="0"/>
        <w:tabs>
          <w:tab w:val="left" w:pos="1080"/>
        </w:tabs>
        <w:autoSpaceDE w:val="0"/>
        <w:autoSpaceDN w:val="0"/>
        <w:adjustRightInd w:val="0"/>
        <w:ind w:left="9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2019</w:t>
      </w:r>
      <w:r>
        <w:rPr>
          <w:rFonts w:ascii="Helvetica" w:hAnsi="Helvetica" w:cs="Helvetica"/>
          <w:sz w:val="22"/>
          <w:szCs w:val="22"/>
        </w:rPr>
        <w:tab/>
        <w:t xml:space="preserve">Baker, Tora, “The Female Eye: Paintings by Female Realist Artists That Explore Their </w:t>
      </w:r>
    </w:p>
    <w:p w14:paraId="4D07F709" w14:textId="68B01BE8" w:rsidR="0087332E" w:rsidRPr="0081129F" w:rsidRDefault="0087332E" w:rsidP="00E84D2A">
      <w:pPr>
        <w:widowControl w:val="0"/>
        <w:tabs>
          <w:tab w:val="left" w:pos="1080"/>
        </w:tabs>
        <w:autoSpaceDE w:val="0"/>
        <w:autoSpaceDN w:val="0"/>
        <w:adjustRightInd w:val="0"/>
        <w:ind w:left="90" w:right="-72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ab/>
      </w:r>
      <w:r w:rsidR="00E84D2A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sz w:val="22"/>
          <w:szCs w:val="22"/>
        </w:rPr>
        <w:t xml:space="preserve">‘Everyday Truths’”, </w:t>
      </w:r>
      <w:r w:rsidRPr="00E84D2A">
        <w:rPr>
          <w:rFonts w:ascii="Helvetica" w:hAnsi="Helvetica" w:cs="Helvetica"/>
          <w:i/>
          <w:iCs/>
          <w:sz w:val="22"/>
          <w:szCs w:val="22"/>
        </w:rPr>
        <w:t>Creative Boom</w:t>
      </w:r>
      <w:r>
        <w:rPr>
          <w:rFonts w:ascii="Helvetica" w:hAnsi="Helvetica" w:cs="Helvetica"/>
          <w:sz w:val="22"/>
          <w:szCs w:val="22"/>
        </w:rPr>
        <w:t>, Spring</w:t>
      </w:r>
    </w:p>
    <w:p w14:paraId="459D009E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i/>
          <w:sz w:val="22"/>
        </w:rPr>
      </w:pPr>
      <w:r w:rsidRPr="00EB3CA7">
        <w:rPr>
          <w:rFonts w:ascii="Helvetica" w:hAnsi="Helvetica"/>
          <w:sz w:val="22"/>
        </w:rPr>
        <w:t>2009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i/>
          <w:sz w:val="22"/>
        </w:rPr>
        <w:t>American Art Collector</w:t>
      </w:r>
      <w:r w:rsidRPr="00EB3CA7">
        <w:rPr>
          <w:rFonts w:ascii="Helvetica" w:hAnsi="Helvetica"/>
          <w:sz w:val="22"/>
        </w:rPr>
        <w:t>, June</w:t>
      </w:r>
    </w:p>
    <w:p w14:paraId="332D79E7" w14:textId="77777777" w:rsidR="0087332E" w:rsidRPr="00EB3CA7" w:rsidRDefault="0087332E" w:rsidP="00E84D2A">
      <w:pPr>
        <w:tabs>
          <w:tab w:val="left" w:pos="720"/>
          <w:tab w:val="left" w:pos="810"/>
          <w:tab w:val="left" w:pos="900"/>
          <w:tab w:val="left" w:pos="1080"/>
        </w:tabs>
        <w:ind w:left="90"/>
        <w:rPr>
          <w:rFonts w:ascii="Helvetica" w:hAnsi="Helvetica"/>
          <w:b/>
          <w:sz w:val="22"/>
        </w:rPr>
      </w:pPr>
      <w:r w:rsidRPr="00EB3CA7">
        <w:rPr>
          <w:rFonts w:ascii="Helvetica" w:hAnsi="Helvetica"/>
          <w:sz w:val="22"/>
        </w:rPr>
        <w:t>2008</w:t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</w:r>
      <w:r w:rsidRPr="00EB3CA7">
        <w:rPr>
          <w:rFonts w:ascii="Helvetica" w:hAnsi="Helvetica"/>
          <w:sz w:val="22"/>
        </w:rPr>
        <w:tab/>
        <w:t xml:space="preserve">Review, </w:t>
      </w:r>
      <w:proofErr w:type="spellStart"/>
      <w:r w:rsidRPr="00EB3CA7">
        <w:rPr>
          <w:rFonts w:ascii="Helvetica" w:hAnsi="Helvetica"/>
          <w:i/>
          <w:sz w:val="22"/>
        </w:rPr>
        <w:t>ARTnews</w:t>
      </w:r>
      <w:proofErr w:type="spellEnd"/>
      <w:r w:rsidRPr="00EB3CA7">
        <w:rPr>
          <w:rFonts w:ascii="Helvetica" w:hAnsi="Helvetica"/>
          <w:sz w:val="22"/>
        </w:rPr>
        <w:t>, May</w:t>
      </w:r>
    </w:p>
    <w:p w14:paraId="04236DF9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9376" w14:textId="77777777" w:rsidR="00843482" w:rsidRDefault="00843482" w:rsidP="00674DAC">
      <w:r>
        <w:separator/>
      </w:r>
    </w:p>
  </w:endnote>
  <w:endnote w:type="continuationSeparator" w:id="0">
    <w:p w14:paraId="4A97028F" w14:textId="77777777" w:rsidR="00843482" w:rsidRDefault="00843482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9D7DD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1ECA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5E62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0A75" w14:textId="77777777" w:rsidR="00843482" w:rsidRDefault="00843482" w:rsidP="00674DAC">
      <w:r>
        <w:separator/>
      </w:r>
    </w:p>
  </w:footnote>
  <w:footnote w:type="continuationSeparator" w:id="0">
    <w:p w14:paraId="62A34ADF" w14:textId="77777777" w:rsidR="00843482" w:rsidRDefault="00843482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41EDD" w14:textId="77777777" w:rsidR="00674DAC" w:rsidRDefault="00843482">
    <w:pPr>
      <w:pStyle w:val="Header"/>
    </w:pPr>
    <w:r>
      <w:rPr>
        <w:noProof/>
      </w:rPr>
      <w:pict w14:anchorId="20C75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941C" w14:textId="77777777" w:rsidR="00674DAC" w:rsidRDefault="00843482">
    <w:pPr>
      <w:pStyle w:val="Header"/>
    </w:pPr>
    <w:r>
      <w:rPr>
        <w:noProof/>
      </w:rPr>
      <w:pict w14:anchorId="657003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7619" w14:textId="77777777" w:rsidR="00674DAC" w:rsidRDefault="00843482">
    <w:pPr>
      <w:pStyle w:val="Header"/>
    </w:pPr>
    <w:r>
      <w:rPr>
        <w:noProof/>
      </w:rPr>
      <w:pict w14:anchorId="3EF82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2E"/>
    <w:rsid w:val="0018072E"/>
    <w:rsid w:val="0022033F"/>
    <w:rsid w:val="00275886"/>
    <w:rsid w:val="003879DB"/>
    <w:rsid w:val="003927FA"/>
    <w:rsid w:val="0054447A"/>
    <w:rsid w:val="00674DAC"/>
    <w:rsid w:val="00767B52"/>
    <w:rsid w:val="00843482"/>
    <w:rsid w:val="0087332E"/>
    <w:rsid w:val="00A10B91"/>
    <w:rsid w:val="00AE3A68"/>
    <w:rsid w:val="00BE0D95"/>
    <w:rsid w:val="00C00FF6"/>
    <w:rsid w:val="00C92DB5"/>
    <w:rsid w:val="00CB2353"/>
    <w:rsid w:val="00CC6129"/>
    <w:rsid w:val="00D37CCD"/>
    <w:rsid w:val="00E84D2A"/>
    <w:rsid w:val="00F1538C"/>
    <w:rsid w:val="00F35A54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D9C50"/>
  <w15:chartTrackingRefBased/>
  <w15:docId w15:val="{73A54164-BC4D-4844-8B0C-1ECFEDEE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32E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87332E"/>
    <w:pPr>
      <w:keepNext/>
      <w:jc w:val="center"/>
      <w:outlineLvl w:val="0"/>
    </w:pPr>
    <w:rPr>
      <w:rFonts w:ascii="Geneva" w:hAnsi="Genev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character" w:customStyle="1" w:styleId="Heading1Char">
    <w:name w:val="Heading 1 Char"/>
    <w:basedOn w:val="DefaultParagraphFont"/>
    <w:link w:val="Heading1"/>
    <w:rsid w:val="0087332E"/>
    <w:rPr>
      <w:rFonts w:ascii="Geneva" w:eastAsia="Times" w:hAnsi="Geneva" w:cs="Times New Roman"/>
      <w:b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2</Pages>
  <Words>391</Words>
  <Characters>1553</Characters>
  <Application>Microsoft Office Word</Application>
  <DocSecurity>0</DocSecurity>
  <Lines>141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2023-11-24T18:25:00Z</cp:lastPrinted>
  <dcterms:created xsi:type="dcterms:W3CDTF">2024-03-08T16:27:00Z</dcterms:created>
  <dcterms:modified xsi:type="dcterms:W3CDTF">2024-03-08T16:27:00Z</dcterms:modified>
</cp:coreProperties>
</file>